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42960" w:rsidRDefault="00A42960" w:rsidP="00A42960">
      <w:pPr>
        <w:pStyle w:val="Body"/>
        <w:jc w:val="center"/>
      </w:pPr>
      <w:r>
        <w:rPr>
          <w:noProof/>
        </w:rPr>
        <w:drawing>
          <wp:inline distT="0" distB="0" distL="0" distR="0" wp14:anchorId="6541D859" wp14:editId="2A15C026">
            <wp:extent cx="952500" cy="800100"/>
            <wp:effectExtent l="0" t="0" r="0" b="0"/>
            <wp:docPr id="1073741825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37501D" w14:textId="77777777" w:rsidR="00A42960" w:rsidRDefault="00A42960" w:rsidP="00A42960">
      <w:pPr>
        <w:pStyle w:val="Body"/>
        <w:jc w:val="center"/>
        <w:rPr>
          <w:sz w:val="16"/>
          <w:szCs w:val="16"/>
        </w:rPr>
      </w:pPr>
    </w:p>
    <w:p w14:paraId="34222EC6" w14:textId="77777777" w:rsidR="00A42960" w:rsidRPr="005D5A3F" w:rsidRDefault="00A42960" w:rsidP="00A42960">
      <w:pPr>
        <w:pStyle w:val="Body"/>
        <w:jc w:val="center"/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</w:pPr>
      <w:r w:rsidRPr="005D5A3F"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 xml:space="preserve">ROSS-SHIRE RIDING CLUB </w:t>
      </w:r>
    </w:p>
    <w:p w14:paraId="233A835B" w14:textId="3FAF93F4" w:rsidR="00A42960" w:rsidRPr="005D5A3F" w:rsidRDefault="00B80F88" w:rsidP="00A42960">
      <w:pPr>
        <w:pStyle w:val="Body"/>
        <w:jc w:val="center"/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</w:pPr>
      <w:r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>SPRING</w:t>
      </w:r>
      <w:r w:rsidR="00A42960" w:rsidRPr="005D5A3F"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 xml:space="preserve"> SHOW</w:t>
      </w:r>
    </w:p>
    <w:p w14:paraId="29D6B04F" w14:textId="77777777" w:rsidR="00A42960" w:rsidRPr="005D5A3F" w:rsidRDefault="00A42960" w:rsidP="00A42960">
      <w:pPr>
        <w:pStyle w:val="Body"/>
        <w:jc w:val="center"/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</w:rPr>
      </w:pPr>
      <w:r w:rsidRPr="005D5A3F"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 xml:space="preserve"> </w:t>
      </w:r>
    </w:p>
    <w:p w14:paraId="36C095FD" w14:textId="4DCBD573" w:rsidR="0003404C" w:rsidRDefault="00A42960" w:rsidP="00A42960">
      <w:pPr>
        <w:pStyle w:val="Body"/>
        <w:jc w:val="center"/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</w:pP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IN</w:t>
      </w:r>
      <w:r w:rsidR="00210974"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 xml:space="preserve">CLUDING </w:t>
      </w: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CALEDONIAN SHOWING CHAMPIONSHIPS QUALIFIE</w:t>
      </w:r>
      <w:r w:rsidR="386FCDB4"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RS</w:t>
      </w:r>
    </w:p>
    <w:p w14:paraId="17AD7245" w14:textId="1B3FC005" w:rsidR="00A42960" w:rsidRPr="00EF72A1" w:rsidRDefault="386FCDB4" w:rsidP="00A42960">
      <w:pPr>
        <w:pStyle w:val="Body"/>
        <w:jc w:val="center"/>
        <w:rPr>
          <w:rFonts w:ascii="Bahnschrift" w:hAnsi="Bahnschrift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62C09C5" wp14:editId="77B65276">
            <wp:extent cx="628015" cy="661035"/>
            <wp:effectExtent l="0" t="0" r="635" b="5715"/>
            <wp:docPr id="482417268" name="Picture 0" descr="thistl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D94D" w14:textId="05E39FE1" w:rsidR="00A42960" w:rsidRPr="00EF72A1" w:rsidRDefault="00336AF9" w:rsidP="00D906D2">
      <w:pPr>
        <w:pStyle w:val="Body"/>
        <w:ind w:left="1440" w:firstLine="720"/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</w:pP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 xml:space="preserve">Sunday </w:t>
      </w:r>
      <w:r w:rsidR="00681DB8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1</w:t>
      </w:r>
      <w:r w:rsidR="00681DB8" w:rsidRPr="00681DB8">
        <w:rPr>
          <w:rFonts w:ascii="Bahnschrift" w:hAnsi="Bahnschrift"/>
          <w:b/>
          <w:bCs/>
          <w:color w:val="000000" w:themeColor="text1"/>
          <w:sz w:val="36"/>
          <w:szCs w:val="36"/>
          <w:vertAlign w:val="superscript"/>
          <w:lang w:val="en-US"/>
        </w:rPr>
        <w:t>st</w:t>
      </w:r>
      <w:r w:rsidR="00681DB8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 xml:space="preserve"> June</w:t>
      </w:r>
      <w:r w:rsidR="00BC4B41"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, 202</w:t>
      </w:r>
      <w:r w:rsidR="0DA5009C"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5</w:t>
      </w:r>
    </w:p>
    <w:p w14:paraId="5DAB6C7B" w14:textId="77777777" w:rsidR="00A42960" w:rsidRPr="00EF72A1" w:rsidRDefault="00A42960" w:rsidP="00D906D2">
      <w:pPr>
        <w:pStyle w:val="Body"/>
        <w:ind w:left="1440" w:firstLine="720"/>
        <w:jc w:val="center"/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</w:pPr>
    </w:p>
    <w:p w14:paraId="3736DCE3" w14:textId="45CCD9E2" w:rsidR="00A42960" w:rsidRPr="00EF72A1" w:rsidRDefault="00A42960" w:rsidP="00D906D2">
      <w:pPr>
        <w:pStyle w:val="Body"/>
        <w:ind w:left="1440"/>
        <w:rPr>
          <w:rFonts w:ascii="Bahnschrift" w:hAnsi="Bahnschrift"/>
          <w:b/>
          <w:bCs/>
          <w:color w:val="000000" w:themeColor="text1"/>
          <w:lang w:val="da-DK"/>
        </w:rPr>
      </w:pPr>
      <w:r w:rsidRPr="00EF72A1">
        <w:rPr>
          <w:rFonts w:ascii="Bahnschrift" w:hAnsi="Bahnschrift"/>
          <w:b/>
          <w:bCs/>
          <w:color w:val="000000" w:themeColor="text1"/>
          <w:lang w:val="da-DK"/>
        </w:rPr>
        <w:t>Venue: SHEEP PARK, BALBLAIR, BLACK ISLE</w:t>
      </w:r>
    </w:p>
    <w:p w14:paraId="3751F15B" w14:textId="77777777" w:rsidR="00A42960" w:rsidRPr="00EF72A1" w:rsidRDefault="00A42960" w:rsidP="00D906D2">
      <w:pPr>
        <w:pStyle w:val="Body"/>
        <w:ind w:left="2160" w:firstLine="720"/>
        <w:rPr>
          <w:rFonts w:ascii="Bahnschrift" w:hAnsi="Bahnschrift"/>
          <w:b/>
          <w:bCs/>
          <w:color w:val="000000" w:themeColor="text1"/>
          <w:lang w:val="en-US"/>
        </w:rPr>
      </w:pPr>
      <w:r w:rsidRPr="00EF72A1">
        <w:rPr>
          <w:rFonts w:ascii="Bahnschrift" w:hAnsi="Bahnschrift"/>
          <w:b/>
          <w:bCs/>
          <w:color w:val="000000" w:themeColor="text1"/>
          <w:lang w:val="en-US"/>
        </w:rPr>
        <w:t>Starting 9.00am</w:t>
      </w:r>
    </w:p>
    <w:p w14:paraId="02EB378F" w14:textId="77777777" w:rsidR="00A42960" w:rsidRPr="00EF72A1" w:rsidRDefault="00A42960" w:rsidP="00D906D2">
      <w:pPr>
        <w:pStyle w:val="Body"/>
        <w:ind w:left="1440"/>
        <w:jc w:val="center"/>
        <w:rPr>
          <w:rFonts w:ascii="Bahnschrift" w:hAnsi="Bahnschrift"/>
          <w:b/>
          <w:bCs/>
          <w:color w:val="000000" w:themeColor="text1"/>
        </w:rPr>
      </w:pPr>
    </w:p>
    <w:p w14:paraId="2E38F1E8" w14:textId="642EC686" w:rsidR="00A42960" w:rsidRPr="00EF72A1" w:rsidRDefault="00A42960" w:rsidP="00D906D2">
      <w:pPr>
        <w:pStyle w:val="Body"/>
        <w:ind w:left="720" w:firstLine="720"/>
        <w:rPr>
          <w:rFonts w:ascii="Bahnschrift" w:hAnsi="Bahnschrift"/>
          <w:b/>
          <w:bCs/>
          <w:color w:val="000000" w:themeColor="text1"/>
          <w:lang w:val="en-US"/>
        </w:rPr>
      </w:pPr>
      <w:r w:rsidRPr="517C2A5E">
        <w:rPr>
          <w:rFonts w:ascii="Bahnschrift" w:hAnsi="Bahnschrift"/>
          <w:b/>
          <w:bCs/>
          <w:color w:val="000000" w:themeColor="text1"/>
          <w:lang w:val="en-US"/>
        </w:rPr>
        <w:t xml:space="preserve">Closing date for entries </w:t>
      </w:r>
      <w:r w:rsidR="006D39FD" w:rsidRPr="517C2A5E">
        <w:rPr>
          <w:rFonts w:ascii="Bahnschrift" w:hAnsi="Bahnschrift"/>
          <w:b/>
          <w:bCs/>
          <w:color w:val="000000" w:themeColor="text1"/>
          <w:lang w:val="en-US"/>
        </w:rPr>
        <w:t xml:space="preserve">Sunday </w:t>
      </w:r>
      <w:r w:rsidR="00681DB8">
        <w:rPr>
          <w:rFonts w:ascii="Bahnschrift" w:hAnsi="Bahnschrift"/>
          <w:b/>
          <w:bCs/>
          <w:color w:val="000000" w:themeColor="text1"/>
          <w:lang w:val="en-US"/>
        </w:rPr>
        <w:t>25</w:t>
      </w:r>
      <w:r w:rsidR="19AC2A26" w:rsidRPr="00681DB8">
        <w:rPr>
          <w:rFonts w:ascii="Bahnschrift" w:hAnsi="Bahnschrift"/>
          <w:b/>
          <w:bCs/>
          <w:color w:val="000000" w:themeColor="text1"/>
          <w:vertAlign w:val="superscript"/>
          <w:lang w:val="en-US"/>
        </w:rPr>
        <w:t>th</w:t>
      </w:r>
      <w:r w:rsidR="00681DB8">
        <w:rPr>
          <w:rFonts w:ascii="Bahnschrift" w:hAnsi="Bahnschrift"/>
          <w:b/>
          <w:bCs/>
          <w:color w:val="000000" w:themeColor="text1"/>
          <w:lang w:val="en-US"/>
        </w:rPr>
        <w:t xml:space="preserve"> </w:t>
      </w:r>
      <w:proofErr w:type="gramStart"/>
      <w:r w:rsidR="00681DB8">
        <w:rPr>
          <w:rFonts w:ascii="Bahnschrift" w:hAnsi="Bahnschrift"/>
          <w:b/>
          <w:bCs/>
          <w:color w:val="000000" w:themeColor="text1"/>
          <w:lang w:val="en-US"/>
        </w:rPr>
        <w:t>May</w:t>
      </w:r>
      <w:r w:rsidR="006D39FD" w:rsidRPr="517C2A5E">
        <w:rPr>
          <w:rFonts w:ascii="Bahnschrift" w:hAnsi="Bahnschrift"/>
          <w:b/>
          <w:bCs/>
          <w:color w:val="000000" w:themeColor="text1"/>
          <w:lang w:val="en-US"/>
        </w:rPr>
        <w:t xml:space="preserve">  202</w:t>
      </w:r>
      <w:r w:rsidR="6C3EAD6B" w:rsidRPr="517C2A5E">
        <w:rPr>
          <w:rFonts w:ascii="Bahnschrift" w:hAnsi="Bahnschrift"/>
          <w:b/>
          <w:bCs/>
          <w:color w:val="000000" w:themeColor="text1"/>
          <w:lang w:val="en-US"/>
        </w:rPr>
        <w:t>5</w:t>
      </w:r>
      <w:proofErr w:type="gramEnd"/>
    </w:p>
    <w:p w14:paraId="6A05A809" w14:textId="77777777" w:rsidR="00EF72A1" w:rsidRPr="00EF72A1" w:rsidRDefault="00EF72A1" w:rsidP="00D906D2">
      <w:pPr>
        <w:pStyle w:val="Body"/>
        <w:ind w:left="1440" w:firstLine="720"/>
        <w:jc w:val="center"/>
        <w:rPr>
          <w:rFonts w:ascii="Bahnschrift" w:hAnsi="Bahnschrift"/>
          <w:b/>
          <w:bCs/>
          <w:color w:val="000000" w:themeColor="text1"/>
          <w:lang w:val="en-US"/>
        </w:rPr>
      </w:pPr>
    </w:p>
    <w:p w14:paraId="317C07ED" w14:textId="5ECF9E06" w:rsidR="00EF72A1" w:rsidRPr="00EF72A1" w:rsidRDefault="00EF72A1" w:rsidP="00D906D2">
      <w:pPr>
        <w:pStyle w:val="Body"/>
        <w:ind w:left="2160" w:firstLine="720"/>
        <w:rPr>
          <w:rFonts w:ascii="Bahnschrift" w:hAnsi="Bahnschrift"/>
          <w:b/>
          <w:bCs/>
          <w:color w:val="000000" w:themeColor="text1"/>
        </w:rPr>
      </w:pPr>
      <w:r w:rsidRPr="00EF72A1">
        <w:rPr>
          <w:rFonts w:ascii="Bahnschrift" w:hAnsi="Bahnschrift"/>
          <w:b/>
          <w:bCs/>
          <w:color w:val="000000" w:themeColor="text1"/>
          <w:lang w:val="en-US"/>
        </w:rPr>
        <w:t>E</w:t>
      </w:r>
      <w:r w:rsidR="00D906D2">
        <w:rPr>
          <w:rFonts w:ascii="Bahnschrift" w:hAnsi="Bahnschrift"/>
          <w:b/>
          <w:bCs/>
          <w:color w:val="000000" w:themeColor="text1"/>
          <w:lang w:val="en-US"/>
        </w:rPr>
        <w:t xml:space="preserve">ntries on </w:t>
      </w:r>
      <w:proofErr w:type="spellStart"/>
      <w:r w:rsidR="00D906D2">
        <w:rPr>
          <w:rFonts w:ascii="Bahnschrift" w:hAnsi="Bahnschrift"/>
          <w:b/>
          <w:bCs/>
          <w:color w:val="000000" w:themeColor="text1"/>
          <w:lang w:val="en-US"/>
        </w:rPr>
        <w:t>E</w:t>
      </w:r>
      <w:r w:rsidRPr="00EF72A1">
        <w:rPr>
          <w:rFonts w:ascii="Bahnschrift" w:hAnsi="Bahnschrift"/>
          <w:b/>
          <w:bCs/>
          <w:color w:val="000000" w:themeColor="text1"/>
          <w:lang w:val="en-US"/>
        </w:rPr>
        <w:t>quo</w:t>
      </w:r>
      <w:proofErr w:type="spellEnd"/>
    </w:p>
    <w:p w14:paraId="5A39BBE3" w14:textId="77777777" w:rsidR="00A42960" w:rsidRPr="00EF72A1" w:rsidRDefault="00A42960" w:rsidP="00D906D2">
      <w:pPr>
        <w:pStyle w:val="Body"/>
        <w:jc w:val="center"/>
        <w:rPr>
          <w:rFonts w:ascii="Bahnschrift" w:hAnsi="Bahnschrift"/>
          <w:b/>
          <w:bCs/>
          <w:color w:val="000000" w:themeColor="text1"/>
          <w:sz w:val="20"/>
          <w:szCs w:val="20"/>
          <w:highlight w:val="yellow"/>
        </w:rPr>
      </w:pPr>
    </w:p>
    <w:p w14:paraId="059512FE" w14:textId="5DEE2DBC" w:rsidR="00A42960" w:rsidRPr="00EF72A1" w:rsidRDefault="00A42960" w:rsidP="00D906D2">
      <w:pPr>
        <w:pStyle w:val="Body"/>
        <w:ind w:left="2160"/>
        <w:rPr>
          <w:rFonts w:ascii="Bahnschrift" w:hAnsi="Bahnschrift"/>
          <w:b/>
          <w:bCs/>
          <w:color w:val="000000" w:themeColor="text1"/>
        </w:rPr>
      </w:pPr>
      <w:r w:rsidRPr="00EF72A1">
        <w:rPr>
          <w:rFonts w:ascii="Bahnschrift" w:hAnsi="Bahnschrift"/>
          <w:b/>
          <w:bCs/>
          <w:color w:val="000000" w:themeColor="text1"/>
          <w:lang w:val="de-DE"/>
        </w:rPr>
        <w:t xml:space="preserve">ENTRY FEES FOR </w:t>
      </w:r>
      <w:r w:rsidR="00D906D2">
        <w:rPr>
          <w:rFonts w:ascii="Bahnschrift" w:hAnsi="Bahnschrift"/>
          <w:b/>
          <w:bCs/>
          <w:color w:val="000000" w:themeColor="text1"/>
          <w:lang w:val="de-DE"/>
        </w:rPr>
        <w:t>R</w:t>
      </w:r>
      <w:r w:rsidRPr="00EF72A1">
        <w:rPr>
          <w:rFonts w:ascii="Bahnschrift" w:hAnsi="Bahnschrift"/>
          <w:b/>
          <w:bCs/>
          <w:color w:val="000000" w:themeColor="text1"/>
          <w:lang w:val="de-DE"/>
        </w:rPr>
        <w:t xml:space="preserve">RC MEMBERS </w:t>
      </w:r>
      <w:r w:rsidRPr="00EF72A1">
        <w:rPr>
          <w:rFonts w:ascii="Bahnschrift" w:hAnsi="Bahnschrift"/>
          <w:b/>
          <w:bCs/>
          <w:color w:val="000000" w:themeColor="text1"/>
        </w:rPr>
        <w:t>£8</w:t>
      </w:r>
    </w:p>
    <w:p w14:paraId="3C7FA2BF" w14:textId="1E415DF0" w:rsidR="00A42960" w:rsidRPr="00EF72A1" w:rsidRDefault="00A42960" w:rsidP="00D906D2">
      <w:pPr>
        <w:pStyle w:val="Body"/>
        <w:ind w:left="1440" w:firstLine="720"/>
        <w:rPr>
          <w:rFonts w:ascii="Bahnschrift" w:hAnsi="Bahnschrift"/>
          <w:b/>
          <w:bCs/>
          <w:color w:val="000000" w:themeColor="text1"/>
        </w:rPr>
      </w:pPr>
      <w:r w:rsidRPr="00EF72A1">
        <w:rPr>
          <w:rFonts w:ascii="Bahnschrift" w:hAnsi="Bahnschrift"/>
          <w:b/>
          <w:bCs/>
          <w:color w:val="000000" w:themeColor="text1"/>
        </w:rPr>
        <w:t>ENTRY FEES FOR</w:t>
      </w:r>
      <w:r w:rsidRPr="00EF72A1">
        <w:rPr>
          <w:rFonts w:ascii="Bahnschrift" w:hAnsi="Bahnschrift"/>
          <w:b/>
          <w:bCs/>
          <w:color w:val="000000" w:themeColor="text1"/>
          <w:lang w:val="de-DE"/>
        </w:rPr>
        <w:t xml:space="preserve"> NON- MEMBERS £1</w:t>
      </w:r>
      <w:r w:rsidR="00884FC4">
        <w:rPr>
          <w:rFonts w:ascii="Bahnschrift" w:hAnsi="Bahnschrift"/>
          <w:b/>
          <w:bCs/>
          <w:color w:val="000000" w:themeColor="text1"/>
          <w:lang w:val="de-DE"/>
        </w:rPr>
        <w:t>2</w:t>
      </w:r>
    </w:p>
    <w:p w14:paraId="41C8F396" w14:textId="77777777" w:rsidR="00A42960" w:rsidRPr="005D5A3F" w:rsidRDefault="00A42960" w:rsidP="00A42960">
      <w:pPr>
        <w:pStyle w:val="Body"/>
        <w:jc w:val="center"/>
        <w:rPr>
          <w:b/>
          <w:bCs/>
          <w:color w:val="000000" w:themeColor="text1"/>
        </w:rPr>
      </w:pPr>
    </w:p>
    <w:p w14:paraId="099A79ED" w14:textId="77777777" w:rsidR="00A42960" w:rsidRPr="007B237C" w:rsidRDefault="00A42960" w:rsidP="00A42960">
      <w:pPr>
        <w:pStyle w:val="Body"/>
        <w:rPr>
          <w:b/>
          <w:bCs/>
          <w:u w:val="single"/>
        </w:rPr>
      </w:pPr>
      <w:r w:rsidRPr="005D5A3F">
        <w:rPr>
          <w:b/>
          <w:bCs/>
          <w:sz w:val="32"/>
          <w:szCs w:val="32"/>
          <w:u w:val="single"/>
          <w:lang w:val="en-US"/>
        </w:rPr>
        <w:t>Turnout Section</w:t>
      </w:r>
      <w:r w:rsidR="005D5A3F">
        <w:rPr>
          <w:b/>
          <w:bCs/>
          <w:u w:val="single"/>
          <w:lang w:val="en-US"/>
        </w:rPr>
        <w:t>:</w:t>
      </w:r>
      <w:r w:rsidRPr="007B237C">
        <w:rPr>
          <w:b/>
          <w:bCs/>
          <w:u w:val="single"/>
          <w:lang w:val="en-US"/>
        </w:rPr>
        <w:t xml:space="preserve"> One class per animal/competitor </w:t>
      </w:r>
    </w:p>
    <w:p w14:paraId="438CEDC6" w14:textId="6CA2EF8E" w:rsidR="005D5A3F" w:rsidRDefault="00A42960" w:rsidP="00A42960">
      <w:pPr>
        <w:pStyle w:val="Body"/>
        <w:rPr>
          <w:b/>
          <w:bCs/>
          <w:sz w:val="22"/>
          <w:szCs w:val="22"/>
          <w:lang w:val="nl-NL"/>
        </w:rPr>
      </w:pPr>
      <w:r w:rsidRPr="00285F09">
        <w:rPr>
          <w:b/>
          <w:bCs/>
          <w:sz w:val="22"/>
          <w:szCs w:val="22"/>
          <w:lang w:val="de-DE"/>
        </w:rPr>
        <w:t>Class 1</w:t>
      </w:r>
      <w:r w:rsidRPr="00285F09">
        <w:rPr>
          <w:b/>
          <w:bCs/>
          <w:sz w:val="22"/>
          <w:szCs w:val="22"/>
          <w:lang w:val="nl-NL"/>
        </w:rPr>
        <w:t xml:space="preserve">: </w:t>
      </w:r>
      <w:r w:rsidR="00884FC4" w:rsidRPr="00285F09">
        <w:rPr>
          <w:b/>
          <w:bCs/>
          <w:sz w:val="22"/>
          <w:szCs w:val="22"/>
          <w:lang w:val="en-US"/>
        </w:rPr>
        <w:t>In hand Turnout</w:t>
      </w: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  <w:t xml:space="preserve">           </w:t>
      </w:r>
    </w:p>
    <w:p w14:paraId="3F9FDD79" w14:textId="54A9FFBB" w:rsidR="00A42960" w:rsidRPr="00285F09" w:rsidRDefault="00A42960" w:rsidP="00A42960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2</w:t>
      </w:r>
      <w:r w:rsidRPr="00285F09">
        <w:rPr>
          <w:b/>
          <w:bCs/>
          <w:sz w:val="22"/>
          <w:szCs w:val="22"/>
          <w:lang w:val="en-US"/>
        </w:rPr>
        <w:t xml:space="preserve">: </w:t>
      </w:r>
      <w:r w:rsidR="00884FC4" w:rsidRPr="00285F09">
        <w:rPr>
          <w:b/>
          <w:bCs/>
          <w:sz w:val="22"/>
          <w:szCs w:val="22"/>
          <w:lang w:val="nl-NL"/>
        </w:rPr>
        <w:t>Ridden Turnout</w:t>
      </w:r>
    </w:p>
    <w:p w14:paraId="72A3D3EC" w14:textId="77777777" w:rsidR="00A42960" w:rsidRDefault="00A42960" w:rsidP="00A42960">
      <w:pPr>
        <w:pStyle w:val="Body"/>
        <w:rPr>
          <w:b/>
          <w:bCs/>
          <w:sz w:val="22"/>
          <w:szCs w:val="22"/>
        </w:rPr>
      </w:pPr>
    </w:p>
    <w:p w14:paraId="760719E8" w14:textId="77777777" w:rsidR="005D5A3F" w:rsidRPr="00CF1D6E" w:rsidRDefault="00A42960" w:rsidP="00A42960">
      <w:pPr>
        <w:pStyle w:val="Body"/>
        <w:jc w:val="center"/>
        <w:rPr>
          <w:rFonts w:ascii="Arial" w:hAnsi="Arial" w:cs="Arial"/>
          <w:b/>
          <w:bCs/>
          <w:color w:val="FF0000"/>
          <w:u w:val="single"/>
          <w:lang w:val="en-US"/>
        </w:rPr>
      </w:pPr>
      <w:r w:rsidRPr="00CF1D6E">
        <w:rPr>
          <w:rFonts w:ascii="Arial" w:hAnsi="Arial" w:cs="Arial"/>
          <w:b/>
          <w:bCs/>
          <w:color w:val="FF0000"/>
          <w:u w:val="single"/>
          <w:lang w:val="en-US"/>
        </w:rPr>
        <w:t>Turnout Championship</w:t>
      </w:r>
      <w:r w:rsidR="005D5A3F" w:rsidRPr="00CF1D6E">
        <w:rPr>
          <w:rFonts w:ascii="Arial" w:hAnsi="Arial" w:cs="Arial"/>
          <w:b/>
          <w:bCs/>
          <w:color w:val="FF0000"/>
          <w:u w:val="single"/>
          <w:lang w:val="en-US"/>
        </w:rPr>
        <w:t xml:space="preserve"> 1</w:t>
      </w:r>
      <w:r w:rsidR="005D5A3F" w:rsidRPr="00CF1D6E">
        <w:rPr>
          <w:rFonts w:ascii="Arial" w:hAnsi="Arial" w:cs="Arial"/>
          <w:b/>
          <w:bCs/>
          <w:color w:val="FF0000"/>
          <w:u w:val="single"/>
          <w:vertAlign w:val="superscript"/>
          <w:lang w:val="en-US"/>
        </w:rPr>
        <w:t>st</w:t>
      </w:r>
      <w:r w:rsidR="005D5A3F" w:rsidRPr="00CF1D6E">
        <w:rPr>
          <w:rFonts w:ascii="Arial" w:hAnsi="Arial" w:cs="Arial"/>
          <w:b/>
          <w:bCs/>
          <w:color w:val="FF0000"/>
          <w:u w:val="single"/>
          <w:lang w:val="en-US"/>
        </w:rPr>
        <w:t xml:space="preserve"> &amp; 2nd</w:t>
      </w:r>
      <w:r w:rsidRPr="00CF1D6E">
        <w:rPr>
          <w:rFonts w:ascii="Arial" w:hAnsi="Arial" w:cs="Arial"/>
          <w:b/>
          <w:bCs/>
          <w:color w:val="FF0000"/>
          <w:u w:val="single"/>
          <w:lang w:val="en-US"/>
        </w:rPr>
        <w:t xml:space="preserve">.  </w:t>
      </w:r>
    </w:p>
    <w:p w14:paraId="1A4B6D51" w14:textId="77777777" w:rsidR="00A42960" w:rsidRPr="00CF1D6E" w:rsidRDefault="00A42960" w:rsidP="00A42960">
      <w:pPr>
        <w:pStyle w:val="Body"/>
        <w:jc w:val="center"/>
        <w:rPr>
          <w:rFonts w:ascii="Arial" w:hAnsi="Arial" w:cs="Arial"/>
          <w:b/>
          <w:bCs/>
          <w:color w:val="FF0000"/>
          <w:u w:val="single"/>
        </w:rPr>
      </w:pPr>
      <w:r w:rsidRPr="00CF1D6E">
        <w:rPr>
          <w:rFonts w:ascii="Arial" w:hAnsi="Arial" w:cs="Arial"/>
          <w:b/>
          <w:bCs/>
          <w:color w:val="FF0000"/>
          <w:u w:val="single"/>
          <w:lang w:val="en-US"/>
        </w:rPr>
        <w:t>Rosettes for Champion and Reserve.</w:t>
      </w:r>
    </w:p>
    <w:p w14:paraId="0D0B940D" w14:textId="77777777" w:rsidR="00A42960" w:rsidRDefault="00A42960" w:rsidP="00A42960">
      <w:pPr>
        <w:pStyle w:val="Body"/>
        <w:rPr>
          <w:b/>
          <w:bCs/>
        </w:rPr>
      </w:pPr>
    </w:p>
    <w:p w14:paraId="30C2E4DA" w14:textId="77777777" w:rsidR="00A42960" w:rsidRPr="005D5A3F" w:rsidRDefault="00A42960" w:rsidP="00A42960">
      <w:pPr>
        <w:pStyle w:val="Body"/>
        <w:rPr>
          <w:b/>
          <w:bCs/>
          <w:sz w:val="32"/>
          <w:szCs w:val="32"/>
          <w:u w:val="single"/>
        </w:rPr>
      </w:pPr>
      <w:r w:rsidRPr="005D5A3F">
        <w:rPr>
          <w:b/>
          <w:bCs/>
          <w:sz w:val="32"/>
          <w:szCs w:val="32"/>
          <w:u w:val="single"/>
          <w:lang w:val="en-US"/>
        </w:rPr>
        <w:t xml:space="preserve">In-Hand Section </w:t>
      </w:r>
    </w:p>
    <w:p w14:paraId="7BCB558A" w14:textId="508EAD76" w:rsidR="00A42960" w:rsidRDefault="00A42960" w:rsidP="00A42960">
      <w:pPr>
        <w:pStyle w:val="Body"/>
        <w:rPr>
          <w:b/>
          <w:bCs/>
        </w:rPr>
      </w:pPr>
      <w:r>
        <w:rPr>
          <w:b/>
          <w:bCs/>
          <w:lang w:val="de-DE"/>
        </w:rPr>
        <w:t xml:space="preserve">JUDGE:  </w:t>
      </w:r>
      <w:r w:rsidR="00176635">
        <w:rPr>
          <w:b/>
          <w:bCs/>
          <w:lang w:val="de-DE"/>
        </w:rPr>
        <w:t>TBC</w:t>
      </w:r>
      <w:r>
        <w:rPr>
          <w:b/>
          <w:bCs/>
        </w:rPr>
        <w:tab/>
      </w:r>
      <w:r>
        <w:rPr>
          <w:b/>
          <w:bCs/>
        </w:rPr>
        <w:tab/>
      </w:r>
    </w:p>
    <w:p w14:paraId="32635A22" w14:textId="77777777" w:rsidR="005D5A3F" w:rsidRDefault="00A42960" w:rsidP="00A42960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3</w:t>
      </w:r>
      <w:r w:rsidRPr="00285F09">
        <w:rPr>
          <w:b/>
          <w:bCs/>
          <w:sz w:val="22"/>
          <w:szCs w:val="22"/>
          <w:lang w:val="en-US"/>
        </w:rPr>
        <w:t>: Light Legged 3 &amp; Under</w:t>
      </w:r>
      <w:r w:rsidRPr="00285F09">
        <w:rPr>
          <w:b/>
          <w:bCs/>
          <w:sz w:val="22"/>
          <w:szCs w:val="22"/>
          <w:lang w:val="en-US"/>
        </w:rPr>
        <w:tab/>
      </w:r>
      <w:r w:rsidRPr="00285F09">
        <w:rPr>
          <w:b/>
          <w:bCs/>
          <w:sz w:val="22"/>
          <w:szCs w:val="22"/>
          <w:lang w:val="en-US"/>
        </w:rPr>
        <w:tab/>
      </w:r>
      <w:r w:rsidRPr="00285F09">
        <w:rPr>
          <w:b/>
          <w:bCs/>
          <w:sz w:val="22"/>
          <w:szCs w:val="22"/>
          <w:lang w:val="en-US"/>
        </w:rPr>
        <w:tab/>
      </w:r>
    </w:p>
    <w:p w14:paraId="5D64A79F" w14:textId="5341E069" w:rsidR="005D5A3F" w:rsidRPr="00884FC4" w:rsidRDefault="00A42960" w:rsidP="00A42960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4</w:t>
      </w:r>
      <w:r w:rsidRPr="00285F09">
        <w:rPr>
          <w:b/>
          <w:bCs/>
          <w:sz w:val="22"/>
          <w:szCs w:val="22"/>
          <w:lang w:val="en-US"/>
        </w:rPr>
        <w:t>: Light Legged 4 &amp; Over</w:t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</w:p>
    <w:p w14:paraId="73B9132F" w14:textId="525E86A4" w:rsidR="00A42960" w:rsidRDefault="00A42960" w:rsidP="00A42960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 xml:space="preserve">Class </w:t>
      </w:r>
      <w:r w:rsidR="00884FC4">
        <w:rPr>
          <w:b/>
          <w:bCs/>
          <w:sz w:val="22"/>
          <w:szCs w:val="22"/>
          <w:lang w:val="de-DE"/>
        </w:rPr>
        <w:t>5</w:t>
      </w:r>
      <w:r w:rsidRPr="00285F09">
        <w:rPr>
          <w:b/>
          <w:bCs/>
          <w:sz w:val="22"/>
          <w:szCs w:val="22"/>
        </w:rPr>
        <w:t>: Cob Type</w:t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  <w:lang w:val="en-US"/>
        </w:rPr>
        <w:tab/>
      </w:r>
    </w:p>
    <w:p w14:paraId="29F35746" w14:textId="78A91FC4" w:rsidR="005D5A3F" w:rsidRDefault="00A42960" w:rsidP="00784F6A">
      <w:pPr>
        <w:pStyle w:val="Body"/>
        <w:ind w:left="5040" w:hanging="5040"/>
        <w:rPr>
          <w:b/>
          <w:bCs/>
          <w:sz w:val="22"/>
          <w:szCs w:val="22"/>
        </w:rPr>
      </w:pPr>
      <w:r w:rsidRPr="00285F09">
        <w:rPr>
          <w:b/>
          <w:bCs/>
          <w:sz w:val="22"/>
          <w:szCs w:val="22"/>
          <w:lang w:val="de-DE"/>
        </w:rPr>
        <w:t xml:space="preserve">Class </w:t>
      </w:r>
      <w:r w:rsidR="00884FC4">
        <w:rPr>
          <w:b/>
          <w:bCs/>
          <w:sz w:val="22"/>
          <w:szCs w:val="22"/>
          <w:lang w:val="de-DE"/>
        </w:rPr>
        <w:t>6</w:t>
      </w:r>
      <w:r w:rsidRPr="00285F09">
        <w:rPr>
          <w:b/>
          <w:bCs/>
          <w:sz w:val="22"/>
          <w:szCs w:val="22"/>
          <w:lang w:val="nl-NL"/>
        </w:rPr>
        <w:t>: Mountain &amp; Moorland Part Bred</w:t>
      </w:r>
      <w:r w:rsidRPr="00285F09">
        <w:rPr>
          <w:b/>
          <w:bCs/>
          <w:sz w:val="22"/>
          <w:szCs w:val="22"/>
        </w:rPr>
        <w:tab/>
      </w:r>
    </w:p>
    <w:p w14:paraId="4D605734" w14:textId="7EF38E2E" w:rsidR="00A42960" w:rsidRPr="000C7BC4" w:rsidRDefault="00A42960" w:rsidP="00784F6A">
      <w:pPr>
        <w:pStyle w:val="Body"/>
        <w:ind w:left="5040" w:hanging="5040"/>
        <w:rPr>
          <w:b/>
          <w:bCs/>
          <w:sz w:val="18"/>
          <w:szCs w:val="18"/>
        </w:rPr>
      </w:pPr>
      <w:r w:rsidRPr="00285F09">
        <w:rPr>
          <w:b/>
          <w:bCs/>
          <w:sz w:val="22"/>
          <w:szCs w:val="22"/>
          <w:lang w:val="de-DE"/>
        </w:rPr>
        <w:t xml:space="preserve">Class </w:t>
      </w:r>
      <w:r w:rsidR="00884FC4">
        <w:rPr>
          <w:b/>
          <w:bCs/>
          <w:sz w:val="22"/>
          <w:szCs w:val="22"/>
          <w:lang w:val="de-DE"/>
        </w:rPr>
        <w:t>7</w:t>
      </w:r>
      <w:r w:rsidRPr="00285F09">
        <w:rPr>
          <w:b/>
          <w:bCs/>
          <w:sz w:val="22"/>
          <w:szCs w:val="22"/>
          <w:lang w:val="en-US"/>
        </w:rPr>
        <w:t xml:space="preserve">: Veteran, any breed, </w:t>
      </w:r>
      <w:r w:rsidRPr="00C2171D">
        <w:rPr>
          <w:b/>
          <w:bCs/>
          <w:sz w:val="22"/>
          <w:szCs w:val="22"/>
          <w:lang w:val="en-US"/>
        </w:rPr>
        <w:t>16 years and over</w:t>
      </w:r>
    </w:p>
    <w:p w14:paraId="2896F380" w14:textId="543855FE" w:rsidR="005D5A3F" w:rsidRDefault="00A42960" w:rsidP="517C2A5E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 xml:space="preserve">Class </w:t>
      </w:r>
      <w:r w:rsidR="00884FC4">
        <w:rPr>
          <w:b/>
          <w:bCs/>
          <w:sz w:val="22"/>
          <w:szCs w:val="22"/>
          <w:lang w:val="en-US"/>
        </w:rPr>
        <w:t>8</w:t>
      </w:r>
      <w:r w:rsidRPr="517C2A5E">
        <w:rPr>
          <w:b/>
          <w:bCs/>
          <w:sz w:val="22"/>
          <w:szCs w:val="22"/>
          <w:lang w:val="en-US"/>
        </w:rPr>
        <w:t xml:space="preserve">: </w:t>
      </w:r>
      <w:proofErr w:type="spellStart"/>
      <w:r w:rsidRPr="517C2A5E">
        <w:rPr>
          <w:b/>
          <w:bCs/>
          <w:sz w:val="22"/>
          <w:szCs w:val="22"/>
          <w:lang w:val="en-US"/>
        </w:rPr>
        <w:t>Coloured</w:t>
      </w:r>
      <w:proofErr w:type="spellEnd"/>
      <w:r w:rsidRPr="517C2A5E">
        <w:rPr>
          <w:b/>
          <w:bCs/>
          <w:sz w:val="22"/>
          <w:szCs w:val="22"/>
          <w:lang w:val="en-US"/>
        </w:rPr>
        <w:t xml:space="preserve"> horse/pony</w:t>
      </w:r>
      <w:r>
        <w:tab/>
      </w:r>
    </w:p>
    <w:p w14:paraId="37874D35" w14:textId="6DCADFCB" w:rsidR="005D5A3F" w:rsidRDefault="005D5A3F" w:rsidP="00A42960">
      <w:pPr>
        <w:pStyle w:val="Body"/>
      </w:pPr>
    </w:p>
    <w:p w14:paraId="4AF7D12F" w14:textId="2BA33010" w:rsidR="005D5A3F" w:rsidRDefault="00336AF9" w:rsidP="00A42960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 xml:space="preserve">   </w:t>
      </w:r>
      <w:r w:rsidR="00784F6A" w:rsidRPr="517C2A5E">
        <w:rPr>
          <w:b/>
          <w:bCs/>
          <w:sz w:val="22"/>
          <w:szCs w:val="22"/>
          <w:lang w:val="en-US"/>
        </w:rPr>
        <w:t xml:space="preserve">          </w:t>
      </w:r>
    </w:p>
    <w:p w14:paraId="261ED717" w14:textId="1047D754" w:rsidR="79767450" w:rsidRDefault="79767450" w:rsidP="517C2A5E"/>
    <w:p w14:paraId="43733E4B" w14:textId="3032ED99" w:rsidR="79767450" w:rsidRDefault="79767450" w:rsidP="517C2A5E"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lastRenderedPageBreak/>
        <w:t xml:space="preserve">Class </w:t>
      </w:r>
      <w:r w:rsidR="00884FC4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9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Registered Mountain &amp; Moorland</w:t>
      </w:r>
      <w:r w:rsidRPr="517C2A5E">
        <w:rPr>
          <w:rFonts w:eastAsia="Times New Roman"/>
          <w:color w:val="000000" w:themeColor="text1"/>
          <w:sz w:val="22"/>
          <w:szCs w:val="22"/>
        </w:rPr>
        <w:t>; Yearlings, 2 and 3 year ponies  old (may be split – please give breed on entry)</w:t>
      </w:r>
    </w:p>
    <w:p w14:paraId="22C91859" w14:textId="686E2213" w:rsidR="79767450" w:rsidRDefault="79767450" w:rsidP="517C2A5E"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 xml:space="preserve">Class </w:t>
      </w:r>
      <w:r w:rsidR="00884FC4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10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Registered Mountain &amp; Moorland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4 years old &amp; over (may be split – please give breed on entry) </w:t>
      </w:r>
    </w:p>
    <w:p w14:paraId="00CB9DD2" w14:textId="77777777" w:rsidR="00A756AF" w:rsidRPr="00A756AF" w:rsidRDefault="00A756AF" w:rsidP="517C2A5E">
      <w:pPr>
        <w:jc w:val="center"/>
        <w:rPr>
          <w:color w:val="FF0000"/>
        </w:rPr>
      </w:pPr>
    </w:p>
    <w:p w14:paraId="6589B92E" w14:textId="703C1C3B" w:rsidR="00884FC4" w:rsidRPr="00CF1D6E" w:rsidRDefault="00884FC4" w:rsidP="00884FC4">
      <w:pPr>
        <w:jc w:val="center"/>
        <w:rPr>
          <w:rFonts w:eastAsia="Times New Roman"/>
          <w:b/>
          <w:bCs/>
          <w:color w:val="FF0000"/>
          <w:u w:val="single"/>
        </w:rPr>
      </w:pPr>
      <w:r w:rsidRPr="00CF1D6E">
        <w:rPr>
          <w:rFonts w:ascii="Arial" w:eastAsia="Times New Roman" w:hAnsi="Arial" w:cs="Arial"/>
          <w:b/>
          <w:bCs/>
          <w:color w:val="FF0000"/>
          <w:u w:val="single"/>
        </w:rPr>
        <w:t>Championship for classes 3 to 10 Rosettes for Champion and Reserve</w:t>
      </w:r>
      <w:r w:rsidRPr="00CF1D6E">
        <w:rPr>
          <w:rFonts w:eastAsia="Times New Roman"/>
          <w:b/>
          <w:bCs/>
          <w:color w:val="FF0000"/>
          <w:u w:val="single"/>
        </w:rPr>
        <w:t>.</w:t>
      </w:r>
    </w:p>
    <w:p w14:paraId="0106AB2D" w14:textId="5DEB6DCA" w:rsidR="517C2A5E" w:rsidRDefault="517C2A5E" w:rsidP="517C2A5E">
      <w:pPr>
        <w:jc w:val="center"/>
        <w:rPr>
          <w:rFonts w:eastAsia="Times New Roman"/>
          <w:b/>
          <w:bCs/>
          <w:color w:val="4472C4" w:themeColor="accent5"/>
          <w:u w:val="single"/>
        </w:rPr>
      </w:pPr>
    </w:p>
    <w:p w14:paraId="607FFC69" w14:textId="4D2D7BB7" w:rsidR="517C2A5E" w:rsidRDefault="517C2A5E" w:rsidP="517C2A5E">
      <w:pPr>
        <w:jc w:val="center"/>
        <w:rPr>
          <w:rFonts w:eastAsia="Times New Roman"/>
          <w:b/>
          <w:bCs/>
          <w:color w:val="4472C4" w:themeColor="accent5"/>
          <w:u w:val="single"/>
        </w:rPr>
      </w:pPr>
    </w:p>
    <w:p w14:paraId="2592A32A" w14:textId="77777777" w:rsidR="00A42960" w:rsidRPr="00A074C1" w:rsidRDefault="00A42960" w:rsidP="00A42960">
      <w:pPr>
        <w:pStyle w:val="Body"/>
        <w:rPr>
          <w:sz w:val="32"/>
          <w:szCs w:val="32"/>
          <w:u w:val="single"/>
        </w:rPr>
      </w:pPr>
      <w:r w:rsidRPr="00A074C1">
        <w:rPr>
          <w:b/>
          <w:bCs/>
          <w:sz w:val="32"/>
          <w:szCs w:val="32"/>
          <w:u w:val="single"/>
          <w:lang w:val="en-US"/>
        </w:rPr>
        <w:t xml:space="preserve">Ridden Section </w:t>
      </w:r>
    </w:p>
    <w:p w14:paraId="18695983" w14:textId="5FFDCA1C" w:rsidR="00A42960" w:rsidRPr="00E04E10" w:rsidRDefault="00A42960" w:rsidP="517C2A5E">
      <w:pPr>
        <w:rPr>
          <w:b/>
          <w:bCs/>
          <w:lang w:val="de-DE"/>
        </w:rPr>
      </w:pPr>
      <w:r w:rsidRPr="517C2A5E">
        <w:rPr>
          <w:b/>
          <w:bCs/>
          <w:lang w:val="de-DE"/>
        </w:rPr>
        <w:t xml:space="preserve">JUDGE: </w:t>
      </w:r>
      <w:r w:rsidR="00176635">
        <w:rPr>
          <w:b/>
          <w:bCs/>
          <w:lang w:val="de-DE"/>
        </w:rPr>
        <w:t>TBC</w:t>
      </w:r>
    </w:p>
    <w:p w14:paraId="61FC5648" w14:textId="77777777" w:rsidR="00A42960" w:rsidRDefault="00A42960" w:rsidP="00A42960">
      <w:pPr>
        <w:pStyle w:val="Body"/>
        <w:rPr>
          <w:b/>
          <w:bCs/>
        </w:rPr>
      </w:pPr>
      <w:r w:rsidRPr="517C2A5E">
        <w:rPr>
          <w:sz w:val="22"/>
          <w:szCs w:val="22"/>
          <w:lang w:val="en-US"/>
        </w:rPr>
        <w:t>In novice classes, at the judge</w:t>
      </w:r>
      <w:r w:rsidRPr="517C2A5E">
        <w:rPr>
          <w:sz w:val="22"/>
          <w:szCs w:val="22"/>
        </w:rPr>
        <w:t>’</w:t>
      </w:r>
      <w:r w:rsidRPr="517C2A5E">
        <w:rPr>
          <w:sz w:val="22"/>
          <w:szCs w:val="22"/>
          <w:lang w:val="en-US"/>
        </w:rPr>
        <w:t>s discretion, horses or ponies which appear other than novice will be asked to leave the ring.  Genuine novice horses &amp; ponies only please.  Any rider / horse / pony combination which has won 1</w:t>
      </w:r>
      <w:proofErr w:type="spellStart"/>
      <w:r w:rsidRPr="517C2A5E">
        <w:rPr>
          <w:sz w:val="22"/>
          <w:szCs w:val="22"/>
          <w:vertAlign w:val="superscript"/>
        </w:rPr>
        <w:t>st</w:t>
      </w:r>
      <w:proofErr w:type="spellEnd"/>
      <w:r w:rsidRPr="517C2A5E">
        <w:rPr>
          <w:sz w:val="22"/>
          <w:szCs w:val="22"/>
          <w:lang w:val="en-US"/>
        </w:rPr>
        <w:t xml:space="preserve"> or 2</w:t>
      </w:r>
      <w:proofErr w:type="spellStart"/>
      <w:r w:rsidRPr="517C2A5E">
        <w:rPr>
          <w:sz w:val="22"/>
          <w:szCs w:val="22"/>
          <w:vertAlign w:val="superscript"/>
        </w:rPr>
        <w:t>nd</w:t>
      </w:r>
      <w:proofErr w:type="spellEnd"/>
      <w:r w:rsidRPr="517C2A5E">
        <w:rPr>
          <w:sz w:val="22"/>
          <w:szCs w:val="22"/>
          <w:lang w:val="en-US"/>
        </w:rPr>
        <w:t xml:space="preserve"> previously is not considered novice.</w:t>
      </w:r>
    </w:p>
    <w:p w14:paraId="03180285" w14:textId="77777777" w:rsidR="00CF1D6E" w:rsidRDefault="2D4E8838" w:rsidP="517C2A5E">
      <w:pPr>
        <w:spacing w:after="120" w:line="257" w:lineRule="auto"/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 xml:space="preserve">Class </w:t>
      </w:r>
      <w:r w:rsidR="5AB6CE24"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1</w:t>
      </w:r>
      <w:r w:rsidR="00884FC4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1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: Lead Rein</w:t>
      </w:r>
      <w:r w:rsidRPr="517C2A5E">
        <w:rPr>
          <w:rFonts w:ascii="Arial" w:eastAsia="Arial" w:hAnsi="Arial" w:cs="Arial"/>
          <w:color w:val="000000" w:themeColor="text1"/>
        </w:rPr>
        <w:t xml:space="preserve"> - 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Mares and geldings four years old and over not exceeding 122 </w:t>
      </w:r>
      <w:proofErr w:type="spellStart"/>
      <w:r w:rsidRPr="517C2A5E">
        <w:rPr>
          <w:rFonts w:eastAsia="Times New Roman"/>
          <w:color w:val="000000" w:themeColor="text1"/>
          <w:sz w:val="22"/>
          <w:szCs w:val="22"/>
        </w:rPr>
        <w:t>cms</w:t>
      </w:r>
      <w:proofErr w:type="spellEnd"/>
      <w:r w:rsidR="00884FC4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86234C2" w:rsidRPr="517C2A5E">
        <w:rPr>
          <w:rFonts w:ascii="Calibri" w:eastAsia="Calibri" w:hAnsi="Calibri" w:cs="Calibri"/>
          <w:sz w:val="22"/>
          <w:szCs w:val="22"/>
        </w:rPr>
        <w:t>To be shown in a snaffle bit.</w:t>
      </w:r>
      <w:r w:rsidRPr="517C2A5E">
        <w:rPr>
          <w:rFonts w:ascii="Arial" w:eastAsia="Arial" w:hAnsi="Arial" w:cs="Arial"/>
          <w:color w:val="000000" w:themeColor="text1"/>
        </w:rPr>
        <w:t xml:space="preserve"> </w:t>
      </w:r>
      <w:r w:rsidRPr="517C2A5E">
        <w:rPr>
          <w:rFonts w:eastAsia="Times New Roman"/>
          <w:color w:val="000000" w:themeColor="text1"/>
          <w:sz w:val="22"/>
          <w:szCs w:val="22"/>
        </w:rPr>
        <w:t>Rider must be at least 3 years old on the day of the class and not to have attained their 9</w:t>
      </w:r>
      <w:r w:rsidRPr="517C2A5E">
        <w:rPr>
          <w:rFonts w:eastAsia="Times New Roman"/>
          <w:color w:val="000000" w:themeColor="text1"/>
          <w:sz w:val="22"/>
          <w:szCs w:val="22"/>
          <w:vertAlign w:val="superscript"/>
        </w:rPr>
        <w:t>th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birthday by the 1</w:t>
      </w:r>
      <w:r w:rsidRPr="517C2A5E">
        <w:rPr>
          <w:rFonts w:eastAsia="Times New Roman"/>
          <w:color w:val="000000" w:themeColor="text1"/>
          <w:sz w:val="22"/>
          <w:szCs w:val="22"/>
          <w:vertAlign w:val="superscript"/>
        </w:rPr>
        <w:t>st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January in the current year. </w:t>
      </w:r>
    </w:p>
    <w:p w14:paraId="2FD19314" w14:textId="2AD9DDA0" w:rsidR="2D4E8838" w:rsidRPr="00CF1D6E" w:rsidRDefault="2D4E8838" w:rsidP="517C2A5E">
      <w:pPr>
        <w:spacing w:after="120" w:line="257" w:lineRule="auto"/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sz w:val="22"/>
          <w:szCs w:val="22"/>
          <w:lang w:val="de"/>
        </w:rPr>
        <w:t xml:space="preserve">Class </w:t>
      </w:r>
      <w:r w:rsidR="7D384F86" w:rsidRPr="517C2A5E">
        <w:rPr>
          <w:rFonts w:eastAsia="Times New Roman"/>
          <w:b/>
          <w:bCs/>
          <w:sz w:val="22"/>
          <w:szCs w:val="22"/>
          <w:lang w:val="de"/>
        </w:rPr>
        <w:t>1</w:t>
      </w:r>
      <w:r w:rsidR="00884FC4">
        <w:rPr>
          <w:rFonts w:eastAsia="Times New Roman"/>
          <w:b/>
          <w:bCs/>
          <w:sz w:val="22"/>
          <w:szCs w:val="22"/>
          <w:lang w:val="de"/>
        </w:rPr>
        <w:t>2</w:t>
      </w:r>
      <w:r w:rsidRPr="517C2A5E">
        <w:rPr>
          <w:rFonts w:eastAsia="Times New Roman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sz w:val="22"/>
          <w:szCs w:val="22"/>
        </w:rPr>
        <w:t>First Ridden</w:t>
      </w:r>
      <w:r w:rsidRPr="517C2A5E">
        <w:rPr>
          <w:rFonts w:ascii="Arial" w:eastAsia="Arial" w:hAnsi="Arial" w:cs="Arial"/>
          <w:sz w:val="22"/>
          <w:szCs w:val="22"/>
        </w:rPr>
        <w:t xml:space="preserve"> - </w:t>
      </w:r>
      <w:r w:rsidRPr="517C2A5E">
        <w:rPr>
          <w:rFonts w:eastAsia="Times New Roman"/>
          <w:sz w:val="22"/>
          <w:szCs w:val="22"/>
        </w:rPr>
        <w:t>Mares and geldings four years old and over not exceeding 128cms, Riders not to have attained their 12</w:t>
      </w:r>
      <w:r w:rsidRPr="517C2A5E">
        <w:rPr>
          <w:rFonts w:eastAsia="Times New Roman"/>
          <w:sz w:val="22"/>
          <w:szCs w:val="22"/>
          <w:vertAlign w:val="superscript"/>
        </w:rPr>
        <w:t>th</w:t>
      </w:r>
      <w:r w:rsidRPr="517C2A5E">
        <w:rPr>
          <w:rFonts w:eastAsia="Times New Roman"/>
          <w:sz w:val="22"/>
          <w:szCs w:val="22"/>
        </w:rPr>
        <w:t xml:space="preserve"> birthday by 1</w:t>
      </w:r>
      <w:r w:rsidRPr="517C2A5E">
        <w:rPr>
          <w:rFonts w:eastAsia="Times New Roman"/>
          <w:sz w:val="22"/>
          <w:szCs w:val="22"/>
          <w:vertAlign w:val="superscript"/>
        </w:rPr>
        <w:t>st</w:t>
      </w:r>
      <w:r w:rsidRPr="517C2A5E">
        <w:rPr>
          <w:rFonts w:eastAsia="Times New Roman"/>
          <w:sz w:val="22"/>
          <w:szCs w:val="22"/>
        </w:rPr>
        <w:t xml:space="preserve"> January in the current year. </w:t>
      </w:r>
    </w:p>
    <w:p w14:paraId="4E020797" w14:textId="2C74C14D" w:rsidR="00A074C1" w:rsidRPr="00CF1D6E" w:rsidRDefault="0076185A" w:rsidP="00CF1D6E"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13</w:t>
      </w:r>
      <w:r w:rsidR="00A42960" w:rsidRPr="517C2A5E">
        <w:rPr>
          <w:b/>
          <w:bCs/>
          <w:sz w:val="22"/>
          <w:szCs w:val="22"/>
        </w:rPr>
        <w:t>: Novice Horse / Pony (may split if required)</w:t>
      </w:r>
      <w:r>
        <w:tab/>
      </w:r>
    </w:p>
    <w:p w14:paraId="403CBAB3" w14:textId="6BEE7212" w:rsidR="00A074C1" w:rsidRDefault="0076185A" w:rsidP="00336AF9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14</w:t>
      </w:r>
      <w:r w:rsidR="00A42960" w:rsidRPr="517C2A5E">
        <w:rPr>
          <w:b/>
          <w:bCs/>
          <w:sz w:val="22"/>
          <w:szCs w:val="22"/>
          <w:lang w:val="en-US"/>
        </w:rPr>
        <w:t>: Pony</w:t>
      </w:r>
      <w:r w:rsidR="008A15B4">
        <w:rPr>
          <w:b/>
          <w:bCs/>
          <w:sz w:val="22"/>
          <w:szCs w:val="22"/>
          <w:lang w:val="en-US"/>
        </w:rPr>
        <w:t xml:space="preserve"> not</w:t>
      </w:r>
      <w:r w:rsidR="00A42960" w:rsidRPr="517C2A5E">
        <w:rPr>
          <w:b/>
          <w:bCs/>
          <w:sz w:val="22"/>
          <w:szCs w:val="22"/>
          <w:lang w:val="en-US"/>
        </w:rPr>
        <w:t xml:space="preserve"> exceeding 1</w:t>
      </w:r>
      <w:r w:rsidR="008A15B4">
        <w:rPr>
          <w:b/>
          <w:bCs/>
          <w:sz w:val="22"/>
          <w:szCs w:val="22"/>
          <w:lang w:val="en-US"/>
        </w:rPr>
        <w:t>4</w:t>
      </w:r>
      <w:r w:rsidR="00A42960" w:rsidRPr="517C2A5E">
        <w:rPr>
          <w:b/>
          <w:bCs/>
          <w:sz w:val="22"/>
          <w:szCs w:val="22"/>
          <w:lang w:val="en-US"/>
        </w:rPr>
        <w:t>.2</w:t>
      </w:r>
      <w:r>
        <w:tab/>
      </w:r>
    </w:p>
    <w:p w14:paraId="1C1915C8" w14:textId="370C5C8C" w:rsidR="00A074C1" w:rsidRDefault="00A42960" w:rsidP="00A42960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15</w:t>
      </w:r>
      <w:r w:rsidRPr="517C2A5E">
        <w:rPr>
          <w:b/>
          <w:bCs/>
          <w:sz w:val="22"/>
          <w:szCs w:val="22"/>
          <w:lang w:val="en-US"/>
        </w:rPr>
        <w:t xml:space="preserve">: Horse </w:t>
      </w:r>
      <w:r w:rsidR="008A15B4">
        <w:rPr>
          <w:b/>
          <w:bCs/>
          <w:sz w:val="22"/>
          <w:szCs w:val="22"/>
          <w:lang w:val="en-US"/>
        </w:rPr>
        <w:t>over</w:t>
      </w:r>
      <w:r w:rsidRPr="517C2A5E">
        <w:rPr>
          <w:b/>
          <w:bCs/>
          <w:sz w:val="22"/>
          <w:szCs w:val="22"/>
          <w:lang w:val="en-US"/>
        </w:rPr>
        <w:t xml:space="preserve"> 1</w:t>
      </w:r>
      <w:r w:rsidR="008A15B4">
        <w:rPr>
          <w:b/>
          <w:bCs/>
          <w:sz w:val="22"/>
          <w:szCs w:val="22"/>
          <w:lang w:val="en-US"/>
        </w:rPr>
        <w:t>4</w:t>
      </w:r>
      <w:r w:rsidRPr="517C2A5E">
        <w:rPr>
          <w:b/>
          <w:bCs/>
          <w:sz w:val="22"/>
          <w:szCs w:val="22"/>
          <w:lang w:val="en-US"/>
        </w:rPr>
        <w:t>.2</w:t>
      </w:r>
      <w:r>
        <w:tab/>
      </w:r>
      <w:r>
        <w:tab/>
      </w:r>
    </w:p>
    <w:p w14:paraId="410FE564" w14:textId="4DF59EC5" w:rsidR="00A074C1" w:rsidRDefault="0076185A" w:rsidP="00A42960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16</w:t>
      </w:r>
      <w:r w:rsidR="00A42960" w:rsidRPr="517C2A5E">
        <w:rPr>
          <w:b/>
          <w:bCs/>
          <w:sz w:val="22"/>
          <w:szCs w:val="22"/>
          <w:lang w:val="en-US"/>
        </w:rPr>
        <w:t>: Veteran Horse/Pony 16 years and over</w:t>
      </w:r>
      <w:r>
        <w:tab/>
      </w:r>
    </w:p>
    <w:p w14:paraId="62A440E8" w14:textId="32254C6D" w:rsidR="00A42960" w:rsidRPr="00285F09" w:rsidRDefault="00336AF9" w:rsidP="00A42960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</w:t>
      </w:r>
      <w:r w:rsidR="0076185A" w:rsidRPr="517C2A5E">
        <w:rPr>
          <w:b/>
          <w:bCs/>
          <w:sz w:val="22"/>
          <w:szCs w:val="22"/>
          <w:lang w:val="de-DE"/>
        </w:rPr>
        <w:t xml:space="preserve">lass </w:t>
      </w:r>
      <w:r w:rsidR="008A15B4">
        <w:rPr>
          <w:b/>
          <w:bCs/>
          <w:sz w:val="22"/>
          <w:szCs w:val="22"/>
          <w:lang w:val="de-DE"/>
        </w:rPr>
        <w:t>1</w:t>
      </w:r>
      <w:r w:rsidR="49BB6AE0" w:rsidRPr="517C2A5E">
        <w:rPr>
          <w:b/>
          <w:bCs/>
          <w:sz w:val="22"/>
          <w:szCs w:val="22"/>
          <w:lang w:val="de-DE"/>
        </w:rPr>
        <w:t>7</w:t>
      </w:r>
      <w:r w:rsidR="00A42960" w:rsidRPr="517C2A5E">
        <w:rPr>
          <w:b/>
          <w:bCs/>
          <w:sz w:val="22"/>
          <w:szCs w:val="22"/>
          <w:lang w:val="en-US"/>
        </w:rPr>
        <w:t>: Cob Horse/Pony</w:t>
      </w:r>
    </w:p>
    <w:p w14:paraId="12CE0C3C" w14:textId="3810DD3F" w:rsidR="00A42960" w:rsidRDefault="0076185A" w:rsidP="00A42960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 xml:space="preserve">Class </w:t>
      </w:r>
      <w:r w:rsidR="008A15B4">
        <w:rPr>
          <w:b/>
          <w:bCs/>
          <w:sz w:val="22"/>
          <w:szCs w:val="22"/>
          <w:lang w:val="en-US"/>
        </w:rPr>
        <w:t>1</w:t>
      </w:r>
      <w:r w:rsidR="131BFF52" w:rsidRPr="517C2A5E">
        <w:rPr>
          <w:b/>
          <w:bCs/>
          <w:sz w:val="22"/>
          <w:szCs w:val="22"/>
          <w:lang w:val="en-US"/>
        </w:rPr>
        <w:t>8</w:t>
      </w:r>
      <w:r w:rsidR="00A42960" w:rsidRPr="517C2A5E">
        <w:rPr>
          <w:b/>
          <w:bCs/>
          <w:sz w:val="22"/>
          <w:szCs w:val="22"/>
          <w:lang w:val="en-US"/>
        </w:rPr>
        <w:t xml:space="preserve">: </w:t>
      </w:r>
      <w:proofErr w:type="spellStart"/>
      <w:r w:rsidR="00A42960" w:rsidRPr="517C2A5E">
        <w:rPr>
          <w:b/>
          <w:bCs/>
          <w:sz w:val="22"/>
          <w:szCs w:val="22"/>
          <w:lang w:val="en-US"/>
        </w:rPr>
        <w:t>Coloured</w:t>
      </w:r>
      <w:proofErr w:type="spellEnd"/>
      <w:r w:rsidR="00A42960" w:rsidRPr="517C2A5E">
        <w:rPr>
          <w:b/>
          <w:bCs/>
          <w:sz w:val="22"/>
          <w:szCs w:val="22"/>
          <w:lang w:val="en-US"/>
        </w:rPr>
        <w:t xml:space="preserve"> horse or pony</w:t>
      </w:r>
      <w:r>
        <w:tab/>
      </w:r>
      <w:r>
        <w:tab/>
      </w:r>
      <w:r>
        <w:tab/>
      </w:r>
    </w:p>
    <w:p w14:paraId="6B5D902C" w14:textId="72ED20FF" w:rsidR="00A42960" w:rsidRPr="00285F09" w:rsidRDefault="004F01FD" w:rsidP="00A42960">
      <w:pPr>
        <w:pStyle w:val="Body"/>
        <w:rPr>
          <w:b/>
          <w:bCs/>
          <w:sz w:val="22"/>
          <w:szCs w:val="22"/>
          <w:u w:val="single"/>
          <w:lang w:val="en-US"/>
        </w:rPr>
      </w:pPr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19</w:t>
      </w:r>
      <w:r w:rsidR="00A42960" w:rsidRPr="517C2A5E">
        <w:rPr>
          <w:b/>
          <w:bCs/>
          <w:sz w:val="22"/>
          <w:szCs w:val="22"/>
          <w:lang w:val="en-US"/>
        </w:rPr>
        <w:t xml:space="preserve">: Riding Club Horse/Pony, </w:t>
      </w:r>
      <w:r w:rsidR="00A42960" w:rsidRPr="517C2A5E">
        <w:rPr>
          <w:b/>
          <w:bCs/>
          <w:sz w:val="22"/>
          <w:szCs w:val="22"/>
          <w:u w:val="single"/>
          <w:lang w:val="en-US"/>
        </w:rPr>
        <w:t xml:space="preserve">RRC members only </w:t>
      </w:r>
      <w:r w:rsidR="00A42960" w:rsidRPr="517C2A5E">
        <w:rPr>
          <w:b/>
          <w:bCs/>
          <w:sz w:val="22"/>
          <w:szCs w:val="22"/>
          <w:lang w:val="en-US"/>
        </w:rPr>
        <w:t>(may include a small jump)</w:t>
      </w:r>
    </w:p>
    <w:p w14:paraId="3656B9AB" w14:textId="77777777" w:rsidR="00A42960" w:rsidRPr="004B7395" w:rsidRDefault="00A42960" w:rsidP="00A42960">
      <w:pPr>
        <w:pStyle w:val="Body"/>
        <w:rPr>
          <w:sz w:val="22"/>
          <w:szCs w:val="22"/>
          <w:u w:val="single"/>
          <w:lang w:val="en-US"/>
        </w:rPr>
      </w:pPr>
    </w:p>
    <w:p w14:paraId="5E2275DD" w14:textId="2A19D938" w:rsidR="00A756AF" w:rsidRDefault="00A42960" w:rsidP="00A42960">
      <w:pPr>
        <w:pStyle w:val="Body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</w:pP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 xml:space="preserve">Ridden Championship for Classes </w:t>
      </w:r>
      <w:r w:rsidR="008A15B4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>11</w:t>
      </w:r>
      <w:r w:rsidR="2530BBDD"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>-</w:t>
      </w:r>
      <w:r w:rsidR="008A15B4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>19</w:t>
      </w: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>.</w:t>
      </w:r>
    </w:p>
    <w:p w14:paraId="736B83E3" w14:textId="1A20246F" w:rsidR="00A42960" w:rsidRPr="00A756AF" w:rsidRDefault="00A074C1" w:rsidP="00A42960">
      <w:pPr>
        <w:pStyle w:val="Body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</w:pP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 xml:space="preserve"> 1</w:t>
      </w: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vertAlign w:val="superscript"/>
          <w:lang w:val="en-US"/>
        </w:rPr>
        <w:t>st</w:t>
      </w: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 xml:space="preserve"> &amp; 2nds forward.</w:t>
      </w:r>
    </w:p>
    <w:p w14:paraId="45FB0818" w14:textId="46039BA3" w:rsidR="00A074C1" w:rsidRPr="00A756AF" w:rsidRDefault="00A42960" w:rsidP="00A42960">
      <w:pPr>
        <w:pStyle w:val="Body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</w:pPr>
      <w:r w:rsidRPr="00A756AF"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  <w:t xml:space="preserve"> </w:t>
      </w:r>
    </w:p>
    <w:p w14:paraId="7156A267" w14:textId="7D717A9B" w:rsidR="00CF1D6E" w:rsidRPr="00CF1D6E" w:rsidRDefault="00CF1D6E" w:rsidP="00A42960">
      <w:pPr>
        <w:pStyle w:val="Body"/>
        <w:rPr>
          <w:b/>
          <w:bCs/>
          <w:sz w:val="32"/>
          <w:szCs w:val="32"/>
          <w:u w:val="single"/>
          <w:lang w:val="en-US"/>
        </w:rPr>
      </w:pPr>
      <w:r w:rsidRPr="00CF1D6E">
        <w:rPr>
          <w:b/>
          <w:bCs/>
          <w:sz w:val="32"/>
          <w:szCs w:val="32"/>
          <w:u w:val="single"/>
          <w:lang w:val="en-US"/>
        </w:rPr>
        <w:t>Equitation</w:t>
      </w:r>
    </w:p>
    <w:p w14:paraId="049F31CB" w14:textId="4B254F0E" w:rsidR="00A42960" w:rsidRPr="00CF1D6E" w:rsidRDefault="00CF1D6E" w:rsidP="00A42960">
      <w:pPr>
        <w:pStyle w:val="Body"/>
        <w:rPr>
          <w:b/>
          <w:bCs/>
          <w:sz w:val="22"/>
          <w:szCs w:val="22"/>
          <w:lang w:val="en-US"/>
        </w:rPr>
      </w:pPr>
      <w:r w:rsidRPr="00CF1D6E">
        <w:rPr>
          <w:b/>
          <w:bCs/>
          <w:sz w:val="22"/>
          <w:szCs w:val="22"/>
          <w:lang w:val="en-US"/>
        </w:rPr>
        <w:t>Class 20: Junior Equitation</w:t>
      </w:r>
    </w:p>
    <w:p w14:paraId="7074192A" w14:textId="3641594B" w:rsidR="00CF1D6E" w:rsidRPr="00CF1D6E" w:rsidRDefault="00CF1D6E" w:rsidP="00A42960">
      <w:pPr>
        <w:pStyle w:val="Body"/>
        <w:rPr>
          <w:b/>
          <w:bCs/>
          <w:sz w:val="22"/>
          <w:szCs w:val="22"/>
          <w:lang w:val="en-US"/>
        </w:rPr>
      </w:pPr>
      <w:r w:rsidRPr="00CF1D6E">
        <w:rPr>
          <w:b/>
          <w:bCs/>
          <w:sz w:val="22"/>
          <w:szCs w:val="22"/>
          <w:lang w:val="en-US"/>
        </w:rPr>
        <w:t>Class 21: Adult Equitation</w:t>
      </w:r>
    </w:p>
    <w:p w14:paraId="41A0C34F" w14:textId="3DCF2661" w:rsidR="00CF1D6E" w:rsidRDefault="00CF1D6E" w:rsidP="00A42960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(These classes judged on rider, not horse)</w:t>
      </w:r>
    </w:p>
    <w:p w14:paraId="21921B5F" w14:textId="3CAF0399" w:rsidR="00A074C1" w:rsidRPr="005D5A3F" w:rsidRDefault="00A42960" w:rsidP="000E03CA">
      <w:pPr>
        <w:pStyle w:val="Body"/>
        <w:jc w:val="center"/>
        <w:rPr>
          <w:b/>
          <w:bCs/>
          <w:color w:val="FF0000"/>
          <w:u w:val="single"/>
          <w:lang w:val="en-US"/>
        </w:rPr>
      </w:pPr>
      <w:r w:rsidRPr="517C2A5E">
        <w:rPr>
          <w:color w:val="FF0000"/>
          <w:sz w:val="22"/>
          <w:szCs w:val="22"/>
          <w:lang w:val="en-US"/>
        </w:rPr>
        <w:t xml:space="preserve"> </w:t>
      </w:r>
    </w:p>
    <w:p w14:paraId="56A60C41" w14:textId="1145953A" w:rsidR="00206E3A" w:rsidRDefault="00A42960" w:rsidP="000E03CA">
      <w:pPr>
        <w:pStyle w:val="Body"/>
        <w:rPr>
          <w:b/>
          <w:bCs/>
          <w:u w:val="single"/>
          <w:lang w:val="en-US"/>
        </w:rPr>
      </w:pPr>
      <w:r w:rsidRPr="00A074C1">
        <w:rPr>
          <w:b/>
          <w:bCs/>
          <w:sz w:val="32"/>
          <w:szCs w:val="32"/>
          <w:u w:val="single"/>
          <w:lang w:val="en-US"/>
        </w:rPr>
        <w:t>Working Hunter Section</w:t>
      </w:r>
      <w:r w:rsidRPr="007B237C">
        <w:rPr>
          <w:b/>
          <w:bCs/>
          <w:u w:val="single"/>
          <w:lang w:val="en-US"/>
        </w:rPr>
        <w:t xml:space="preserve"> </w:t>
      </w:r>
    </w:p>
    <w:p w14:paraId="69293D90" w14:textId="413687EC" w:rsidR="00A42960" w:rsidRPr="004B7395" w:rsidRDefault="00A42960" w:rsidP="517C2A5E">
      <w:pPr>
        <w:pStyle w:val="Body"/>
        <w:rPr>
          <w:sz w:val="22"/>
          <w:szCs w:val="22"/>
        </w:rPr>
      </w:pPr>
      <w:r w:rsidRPr="517C2A5E">
        <w:rPr>
          <w:b/>
          <w:bCs/>
          <w:lang w:val="de-DE"/>
        </w:rPr>
        <w:t>JUDGE</w:t>
      </w:r>
      <w:r w:rsidR="008462E0" w:rsidRPr="517C2A5E">
        <w:rPr>
          <w:b/>
          <w:bCs/>
          <w:lang w:val="de-DE"/>
        </w:rPr>
        <w:t xml:space="preserve"> </w:t>
      </w:r>
      <w:r w:rsidRPr="517C2A5E">
        <w:rPr>
          <w:b/>
          <w:bCs/>
          <w:lang w:val="de-DE"/>
        </w:rPr>
        <w:t xml:space="preserve">: </w:t>
      </w:r>
      <w:r w:rsidR="00176635">
        <w:rPr>
          <w:b/>
          <w:bCs/>
          <w:lang w:val="de-DE"/>
        </w:rPr>
        <w:t>TBC</w:t>
      </w:r>
    </w:p>
    <w:p w14:paraId="165AF451" w14:textId="35D7AB41" w:rsidR="00A42960" w:rsidRPr="004B7395" w:rsidRDefault="00A42960" w:rsidP="000E03CA">
      <w:pPr>
        <w:pStyle w:val="Body"/>
        <w:rPr>
          <w:sz w:val="22"/>
          <w:szCs w:val="22"/>
        </w:rPr>
      </w:pPr>
      <w:r w:rsidRPr="517C2A5E">
        <w:rPr>
          <w:sz w:val="22"/>
          <w:szCs w:val="22"/>
          <w:lang w:val="en-US"/>
        </w:rPr>
        <w:t>In novice classes, at the judge</w:t>
      </w:r>
      <w:r w:rsidRPr="517C2A5E">
        <w:rPr>
          <w:sz w:val="22"/>
          <w:szCs w:val="22"/>
        </w:rPr>
        <w:t>’</w:t>
      </w:r>
      <w:r w:rsidRPr="517C2A5E">
        <w:rPr>
          <w:sz w:val="22"/>
          <w:szCs w:val="22"/>
          <w:lang w:val="en-US"/>
        </w:rPr>
        <w:t>s discretion, horses or ponies which appear other than novice will be asked to leave the ring.  Genuine novice horses &amp; ponies only please.  Any rider / horse / pony combination which has won 1</w:t>
      </w:r>
      <w:proofErr w:type="spellStart"/>
      <w:r w:rsidRPr="517C2A5E">
        <w:rPr>
          <w:sz w:val="22"/>
          <w:szCs w:val="22"/>
          <w:vertAlign w:val="superscript"/>
        </w:rPr>
        <w:t>st</w:t>
      </w:r>
      <w:proofErr w:type="spellEnd"/>
      <w:r w:rsidRPr="517C2A5E">
        <w:rPr>
          <w:sz w:val="22"/>
          <w:szCs w:val="22"/>
          <w:lang w:val="en-US"/>
        </w:rPr>
        <w:t xml:space="preserve"> or 2</w:t>
      </w:r>
      <w:proofErr w:type="spellStart"/>
      <w:r w:rsidRPr="517C2A5E">
        <w:rPr>
          <w:sz w:val="22"/>
          <w:szCs w:val="22"/>
          <w:vertAlign w:val="superscript"/>
        </w:rPr>
        <w:t>nd</w:t>
      </w:r>
      <w:proofErr w:type="spellEnd"/>
      <w:r w:rsidRPr="517C2A5E">
        <w:rPr>
          <w:sz w:val="22"/>
          <w:szCs w:val="22"/>
          <w:lang w:val="en-US"/>
        </w:rPr>
        <w:t xml:space="preserve"> previously is not considered novice.</w:t>
      </w:r>
      <w:r w:rsidRPr="517C2A5E">
        <w:rPr>
          <w:lang w:val="it-IT"/>
        </w:rPr>
        <w:t xml:space="preserve"> </w:t>
      </w:r>
    </w:p>
    <w:p w14:paraId="59972530" w14:textId="164FE7DA" w:rsidR="00A42960" w:rsidRPr="00285F09" w:rsidRDefault="00A42960" w:rsidP="000E03CA">
      <w:pPr>
        <w:pStyle w:val="Body"/>
        <w:rPr>
          <w:b/>
          <w:bCs/>
          <w:sz w:val="22"/>
          <w:szCs w:val="22"/>
          <w:lang w:val="it-IT"/>
        </w:rPr>
      </w:pPr>
      <w:r w:rsidRPr="517C2A5E">
        <w:rPr>
          <w:b/>
          <w:bCs/>
          <w:sz w:val="22"/>
          <w:szCs w:val="22"/>
          <w:lang w:val="de-DE"/>
        </w:rPr>
        <w:t>Class</w:t>
      </w:r>
      <w:r w:rsidR="00336AF9" w:rsidRPr="517C2A5E">
        <w:rPr>
          <w:b/>
          <w:bCs/>
          <w:sz w:val="22"/>
          <w:szCs w:val="22"/>
          <w:lang w:val="de-DE"/>
        </w:rPr>
        <w:t xml:space="preserve"> </w:t>
      </w:r>
      <w:r w:rsidR="008A15B4">
        <w:rPr>
          <w:b/>
          <w:bCs/>
          <w:sz w:val="22"/>
          <w:szCs w:val="22"/>
          <w:lang w:val="de-DE"/>
        </w:rPr>
        <w:t>2</w:t>
      </w:r>
      <w:r w:rsidR="00CF1D6E">
        <w:rPr>
          <w:b/>
          <w:bCs/>
          <w:sz w:val="22"/>
          <w:szCs w:val="22"/>
          <w:lang w:val="de-DE"/>
        </w:rPr>
        <w:t>2</w:t>
      </w:r>
      <w:r w:rsidRPr="517C2A5E">
        <w:rPr>
          <w:b/>
          <w:bCs/>
          <w:sz w:val="22"/>
          <w:szCs w:val="22"/>
          <w:lang w:val="it-IT"/>
        </w:rPr>
        <w:t xml:space="preserve">: Starter Pony </w:t>
      </w:r>
      <w:r w:rsidRPr="517C2A5E">
        <w:rPr>
          <w:b/>
          <w:bCs/>
          <w:sz w:val="22"/>
          <w:szCs w:val="22"/>
        </w:rPr>
        <w:t xml:space="preserve">– </w:t>
      </w:r>
      <w:r w:rsidRPr="517C2A5E">
        <w:rPr>
          <w:b/>
          <w:bCs/>
          <w:sz w:val="22"/>
          <w:szCs w:val="22"/>
          <w:lang w:val="en-US"/>
        </w:rPr>
        <w:t xml:space="preserve">for young and inexperienced pony (30 cm </w:t>
      </w:r>
      <w:r w:rsidRPr="517C2A5E">
        <w:rPr>
          <w:b/>
          <w:bCs/>
          <w:sz w:val="22"/>
          <w:szCs w:val="22"/>
          <w:lang w:val="it-IT"/>
        </w:rPr>
        <w:t>approx.)</w:t>
      </w:r>
    </w:p>
    <w:p w14:paraId="2157F2F8" w14:textId="4610C7CB" w:rsidR="00CF1D6E" w:rsidRDefault="004F01FD" w:rsidP="000E03CA">
      <w:pPr>
        <w:pStyle w:val="Body"/>
        <w:rPr>
          <w:b/>
          <w:bCs/>
          <w:sz w:val="22"/>
          <w:szCs w:val="22"/>
          <w:lang w:val="it-IT"/>
        </w:rPr>
      </w:pPr>
      <w:r w:rsidRPr="517C2A5E">
        <w:rPr>
          <w:b/>
          <w:bCs/>
          <w:sz w:val="22"/>
          <w:szCs w:val="22"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2</w:t>
      </w:r>
      <w:r w:rsidR="00CF1D6E">
        <w:rPr>
          <w:b/>
          <w:bCs/>
          <w:sz w:val="22"/>
          <w:szCs w:val="22"/>
          <w:lang w:val="de-DE"/>
        </w:rPr>
        <w:t>3</w:t>
      </w:r>
      <w:r w:rsidR="00A42960" w:rsidRPr="517C2A5E">
        <w:rPr>
          <w:b/>
          <w:bCs/>
          <w:sz w:val="22"/>
          <w:szCs w:val="22"/>
          <w:lang w:val="en-US"/>
        </w:rPr>
        <w:t xml:space="preserve">: Cradle stakes for children including lead rein (30 cm </w:t>
      </w:r>
      <w:r w:rsidR="00A42960" w:rsidRPr="517C2A5E">
        <w:rPr>
          <w:b/>
          <w:bCs/>
          <w:sz w:val="22"/>
          <w:szCs w:val="22"/>
          <w:lang w:val="it-IT"/>
        </w:rPr>
        <w:t>approx</w:t>
      </w:r>
      <w:r w:rsidR="00CF1D6E">
        <w:rPr>
          <w:b/>
          <w:bCs/>
          <w:sz w:val="22"/>
          <w:szCs w:val="22"/>
          <w:lang w:val="it-IT"/>
        </w:rPr>
        <w:t>)</w:t>
      </w:r>
    </w:p>
    <w:p w14:paraId="07786723" w14:textId="3209142E" w:rsidR="00A074C1" w:rsidRPr="00CF1D6E" w:rsidRDefault="004F01FD" w:rsidP="000E03CA">
      <w:pPr>
        <w:pStyle w:val="Body"/>
        <w:rPr>
          <w:b/>
          <w:bCs/>
          <w:sz w:val="22"/>
          <w:szCs w:val="22"/>
        </w:rPr>
      </w:pPr>
      <w:r w:rsidRPr="517C2A5E">
        <w:rPr>
          <w:b/>
          <w:bCs/>
          <w:lang w:val="de-DE"/>
        </w:rPr>
        <w:t xml:space="preserve">Class </w:t>
      </w:r>
      <w:r w:rsidR="008A15B4">
        <w:rPr>
          <w:b/>
          <w:bCs/>
          <w:sz w:val="22"/>
          <w:szCs w:val="22"/>
          <w:lang w:val="de-DE"/>
        </w:rPr>
        <w:t>2</w:t>
      </w:r>
      <w:r w:rsidR="00CF1D6E">
        <w:rPr>
          <w:b/>
          <w:bCs/>
          <w:sz w:val="22"/>
          <w:szCs w:val="22"/>
          <w:lang w:val="de-DE"/>
        </w:rPr>
        <w:t>4</w:t>
      </w:r>
      <w:r w:rsidR="00A074C1" w:rsidRPr="517C2A5E">
        <w:rPr>
          <w:b/>
          <w:bCs/>
          <w:sz w:val="22"/>
          <w:szCs w:val="22"/>
          <w:lang w:val="pt-PT"/>
        </w:rPr>
        <w:t xml:space="preserve">: </w:t>
      </w:r>
      <w:r w:rsidR="00037C54" w:rsidRPr="517C2A5E">
        <w:rPr>
          <w:b/>
          <w:bCs/>
          <w:sz w:val="22"/>
          <w:szCs w:val="22"/>
          <w:lang w:val="pt-PT"/>
        </w:rPr>
        <w:t>40</w:t>
      </w:r>
      <w:r w:rsidR="00A074C1" w:rsidRPr="517C2A5E">
        <w:rPr>
          <w:b/>
          <w:bCs/>
          <w:sz w:val="22"/>
          <w:szCs w:val="22"/>
          <w:lang w:val="pt-PT"/>
        </w:rPr>
        <w:t xml:space="preserve"> cm </w:t>
      </w:r>
      <w:r w:rsidR="008A15B4">
        <w:rPr>
          <w:b/>
          <w:bCs/>
          <w:sz w:val="22"/>
          <w:szCs w:val="22"/>
          <w:lang w:val="pt-PT"/>
        </w:rPr>
        <w:t>Mixed</w:t>
      </w:r>
    </w:p>
    <w:p w14:paraId="7A536BA8" w14:textId="622CA520" w:rsidR="00BC4B41" w:rsidRPr="008A15B4" w:rsidRDefault="004F01FD" w:rsidP="000E03CA">
      <w:pPr>
        <w:pStyle w:val="Body"/>
        <w:rPr>
          <w:b/>
          <w:bCs/>
          <w:lang w:val="de-DE"/>
        </w:rPr>
      </w:pPr>
      <w:r w:rsidRPr="517C2A5E">
        <w:rPr>
          <w:b/>
          <w:bCs/>
          <w:lang w:val="it-IT"/>
        </w:rPr>
        <w:t>Class</w:t>
      </w:r>
      <w:r w:rsidR="6B5EB279" w:rsidRPr="517C2A5E">
        <w:rPr>
          <w:b/>
          <w:bCs/>
          <w:lang w:val="it-IT"/>
        </w:rPr>
        <w:t xml:space="preserve"> </w:t>
      </w:r>
      <w:r w:rsidR="008A15B4">
        <w:rPr>
          <w:b/>
          <w:bCs/>
          <w:lang w:val="it-IT"/>
        </w:rPr>
        <w:t>2</w:t>
      </w:r>
      <w:r w:rsidR="00CF1D6E">
        <w:rPr>
          <w:b/>
          <w:bCs/>
          <w:lang w:val="it-IT"/>
        </w:rPr>
        <w:t>5</w:t>
      </w:r>
      <w:r w:rsidR="00A42960" w:rsidRPr="517C2A5E">
        <w:rPr>
          <w:b/>
          <w:bCs/>
          <w:lang w:val="it-IT"/>
        </w:rPr>
        <w:t>:</w:t>
      </w:r>
      <w:r w:rsidR="00037C54" w:rsidRPr="517C2A5E">
        <w:rPr>
          <w:b/>
          <w:bCs/>
          <w:lang w:val="it-IT"/>
        </w:rPr>
        <w:t xml:space="preserve"> 50</w:t>
      </w:r>
      <w:r w:rsidR="00784F6A" w:rsidRPr="517C2A5E">
        <w:rPr>
          <w:b/>
          <w:bCs/>
          <w:lang w:val="it-IT"/>
        </w:rPr>
        <w:t>cm Mixed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7F0D50" w14:textId="38C0F86A" w:rsidR="00A42960" w:rsidRPr="00210974" w:rsidRDefault="004F01FD" w:rsidP="517C2A5E">
      <w:pPr>
        <w:pStyle w:val="Body"/>
        <w:rPr>
          <w:b/>
          <w:bCs/>
          <w:lang w:val="en-US"/>
        </w:rPr>
      </w:pPr>
      <w:r w:rsidRPr="517C2A5E">
        <w:rPr>
          <w:b/>
          <w:bCs/>
          <w:lang w:val="en-US"/>
        </w:rPr>
        <w:t xml:space="preserve">Class </w:t>
      </w:r>
      <w:r w:rsidR="008A15B4">
        <w:rPr>
          <w:b/>
          <w:bCs/>
          <w:lang w:val="en-US"/>
        </w:rPr>
        <w:t>2</w:t>
      </w:r>
      <w:r w:rsidR="00CF1D6E">
        <w:rPr>
          <w:b/>
          <w:bCs/>
          <w:lang w:val="en-US"/>
        </w:rPr>
        <w:t>6</w:t>
      </w:r>
      <w:r w:rsidR="00222F2B" w:rsidRPr="517C2A5E">
        <w:rPr>
          <w:b/>
          <w:bCs/>
          <w:lang w:val="en-US"/>
        </w:rPr>
        <w:t>: 60cm Mixed</w:t>
      </w:r>
      <w:r>
        <w:tab/>
      </w:r>
      <w:r>
        <w:tab/>
      </w:r>
      <w:r>
        <w:tab/>
      </w:r>
      <w:r>
        <w:tab/>
      </w:r>
      <w:r>
        <w:tab/>
      </w:r>
    </w:p>
    <w:p w14:paraId="3A65B0F9" w14:textId="4740E9AD" w:rsidR="00222F2B" w:rsidRPr="00210974" w:rsidRDefault="00037C54" w:rsidP="00A42960">
      <w:pPr>
        <w:pStyle w:val="Body"/>
        <w:rPr>
          <w:b/>
          <w:bCs/>
          <w:lang w:val="en-US"/>
        </w:rPr>
      </w:pPr>
      <w:r w:rsidRPr="517C2A5E">
        <w:rPr>
          <w:b/>
          <w:bCs/>
          <w:lang w:val="en-US"/>
        </w:rPr>
        <w:t>Class</w:t>
      </w:r>
      <w:r w:rsidR="004F01FD" w:rsidRPr="517C2A5E">
        <w:rPr>
          <w:b/>
          <w:bCs/>
          <w:lang w:val="en-US"/>
        </w:rPr>
        <w:t xml:space="preserve"> </w:t>
      </w:r>
      <w:r w:rsidR="008A15B4">
        <w:rPr>
          <w:b/>
          <w:bCs/>
          <w:lang w:val="en-US"/>
        </w:rPr>
        <w:t>2</w:t>
      </w:r>
      <w:r w:rsidR="00CF1D6E">
        <w:rPr>
          <w:b/>
          <w:bCs/>
          <w:lang w:val="en-US"/>
        </w:rPr>
        <w:t>7</w:t>
      </w:r>
      <w:r w:rsidR="00222F2B" w:rsidRPr="517C2A5E">
        <w:rPr>
          <w:b/>
          <w:bCs/>
          <w:lang w:val="en-US"/>
        </w:rPr>
        <w:t xml:space="preserve">: 70cm Mixed </w:t>
      </w:r>
    </w:p>
    <w:p w14:paraId="30BC16DA" w14:textId="6EED8CFC" w:rsidR="00222F2B" w:rsidRDefault="004F01FD" w:rsidP="517C2A5E">
      <w:pPr>
        <w:pStyle w:val="Body"/>
        <w:rPr>
          <w:b/>
          <w:bCs/>
          <w:lang w:val="en-US"/>
        </w:rPr>
      </w:pPr>
      <w:r w:rsidRPr="517C2A5E">
        <w:rPr>
          <w:b/>
          <w:bCs/>
          <w:lang w:val="en-US"/>
        </w:rPr>
        <w:t xml:space="preserve">Class </w:t>
      </w:r>
      <w:r w:rsidR="008A15B4">
        <w:rPr>
          <w:b/>
          <w:bCs/>
          <w:lang w:val="en-US"/>
        </w:rPr>
        <w:t>2</w:t>
      </w:r>
      <w:r w:rsidR="00CF1D6E">
        <w:rPr>
          <w:b/>
          <w:bCs/>
          <w:lang w:val="en-US"/>
        </w:rPr>
        <w:t>8</w:t>
      </w:r>
      <w:r w:rsidR="00222F2B" w:rsidRPr="517C2A5E">
        <w:rPr>
          <w:b/>
          <w:bCs/>
          <w:lang w:val="en-US"/>
        </w:rPr>
        <w:t>: 80cm Mixed</w:t>
      </w:r>
    </w:p>
    <w:p w14:paraId="6DD4B82C" w14:textId="724E9BCA" w:rsidR="00A42960" w:rsidRPr="00210974" w:rsidRDefault="004F01FD" w:rsidP="517C2A5E">
      <w:pPr>
        <w:pStyle w:val="Body"/>
        <w:rPr>
          <w:lang w:val="en-US"/>
        </w:rPr>
      </w:pPr>
      <w:r w:rsidRPr="517C2A5E">
        <w:rPr>
          <w:b/>
          <w:bCs/>
          <w:lang w:val="en-US"/>
        </w:rPr>
        <w:t xml:space="preserve">Class </w:t>
      </w:r>
      <w:r w:rsidR="008A15B4">
        <w:rPr>
          <w:b/>
          <w:bCs/>
          <w:lang w:val="en-US"/>
        </w:rPr>
        <w:t>2</w:t>
      </w:r>
      <w:r w:rsidR="00CF1D6E">
        <w:rPr>
          <w:b/>
          <w:bCs/>
          <w:lang w:val="en-US"/>
        </w:rPr>
        <w:t>9</w:t>
      </w:r>
      <w:r w:rsidR="00222F2B" w:rsidRPr="517C2A5E">
        <w:rPr>
          <w:b/>
          <w:bCs/>
          <w:lang w:val="en-US"/>
        </w:rPr>
        <w:t>: 90cm Mixed</w:t>
      </w:r>
    </w:p>
    <w:p w14:paraId="7235C130" w14:textId="48F425EB" w:rsidR="00A42960" w:rsidRPr="00210974" w:rsidRDefault="00A42960" w:rsidP="517C2A5E">
      <w:pPr>
        <w:pStyle w:val="Body"/>
        <w:rPr>
          <w:b/>
          <w:bCs/>
          <w:lang w:val="en-US"/>
        </w:rPr>
      </w:pPr>
    </w:p>
    <w:p w14:paraId="3FAEE4AE" w14:textId="053FA121" w:rsidR="00A42960" w:rsidRPr="00CF1D6E" w:rsidRDefault="3768C780" w:rsidP="517C2A5E">
      <w:pPr>
        <w:pStyle w:val="Body"/>
        <w:rPr>
          <w:sz w:val="32"/>
          <w:szCs w:val="32"/>
          <w:lang w:val="en-US"/>
        </w:rPr>
      </w:pPr>
      <w:r w:rsidRPr="00CF1D6E">
        <w:rPr>
          <w:b/>
          <w:bCs/>
          <w:color w:val="FF0000"/>
          <w:sz w:val="32"/>
          <w:szCs w:val="32"/>
          <w:u w:val="single"/>
          <w:lang w:val="en-US"/>
        </w:rPr>
        <w:lastRenderedPageBreak/>
        <w:t>Working Hunter Championship, 1</w:t>
      </w:r>
      <w:r w:rsidRPr="00CF1D6E">
        <w:rPr>
          <w:b/>
          <w:bCs/>
          <w:color w:val="FF0000"/>
          <w:sz w:val="32"/>
          <w:szCs w:val="32"/>
          <w:u w:val="single"/>
          <w:vertAlign w:val="superscript"/>
          <w:lang w:val="en-US"/>
        </w:rPr>
        <w:t>st</w:t>
      </w:r>
      <w:r w:rsidRPr="00CF1D6E">
        <w:rPr>
          <w:b/>
          <w:bCs/>
          <w:color w:val="FF0000"/>
          <w:sz w:val="32"/>
          <w:szCs w:val="32"/>
          <w:u w:val="single"/>
          <w:lang w:val="en-US"/>
        </w:rPr>
        <w:t xml:space="preserve"> &amp; 2</w:t>
      </w:r>
      <w:r w:rsidRPr="00CF1D6E">
        <w:rPr>
          <w:b/>
          <w:bCs/>
          <w:color w:val="FF0000"/>
          <w:sz w:val="32"/>
          <w:szCs w:val="32"/>
          <w:u w:val="single"/>
          <w:vertAlign w:val="superscript"/>
          <w:lang w:val="en-US"/>
        </w:rPr>
        <w:t>nd</w:t>
      </w:r>
      <w:r w:rsidRPr="00CF1D6E">
        <w:rPr>
          <w:b/>
          <w:bCs/>
          <w:color w:val="FF0000"/>
          <w:sz w:val="32"/>
          <w:szCs w:val="32"/>
          <w:u w:val="single"/>
          <w:lang w:val="en-US"/>
        </w:rPr>
        <w:t xml:space="preserve"> forward from class </w:t>
      </w:r>
      <w:r w:rsidR="008A15B4" w:rsidRPr="00CF1D6E">
        <w:rPr>
          <w:b/>
          <w:bCs/>
          <w:color w:val="FF0000"/>
          <w:sz w:val="32"/>
          <w:szCs w:val="32"/>
          <w:u w:val="single"/>
          <w:lang w:val="en-US"/>
        </w:rPr>
        <w:t>2</w:t>
      </w:r>
      <w:r w:rsidR="00CF1D6E">
        <w:rPr>
          <w:b/>
          <w:bCs/>
          <w:color w:val="FF0000"/>
          <w:sz w:val="32"/>
          <w:szCs w:val="32"/>
          <w:u w:val="single"/>
          <w:lang w:val="en-US"/>
        </w:rPr>
        <w:t xml:space="preserve">2 </w:t>
      </w:r>
      <w:r w:rsidRPr="00CF1D6E">
        <w:rPr>
          <w:b/>
          <w:bCs/>
          <w:color w:val="FF0000"/>
          <w:sz w:val="32"/>
          <w:szCs w:val="32"/>
          <w:u w:val="single"/>
          <w:lang w:val="en-US"/>
        </w:rPr>
        <w:t xml:space="preserve">– </w:t>
      </w:r>
      <w:r w:rsidR="008A15B4" w:rsidRPr="00CF1D6E">
        <w:rPr>
          <w:b/>
          <w:bCs/>
          <w:color w:val="FF0000"/>
          <w:sz w:val="32"/>
          <w:szCs w:val="32"/>
          <w:u w:val="single"/>
          <w:lang w:val="en-US"/>
        </w:rPr>
        <w:t>2</w:t>
      </w:r>
      <w:r w:rsidR="00CF1D6E">
        <w:rPr>
          <w:b/>
          <w:bCs/>
          <w:color w:val="FF0000"/>
          <w:sz w:val="32"/>
          <w:szCs w:val="32"/>
          <w:u w:val="single"/>
          <w:lang w:val="en-US"/>
        </w:rPr>
        <w:t>9</w:t>
      </w:r>
    </w:p>
    <w:p w14:paraId="4C62D156" w14:textId="21F53BFD" w:rsidR="00A42960" w:rsidRPr="00210974" w:rsidRDefault="00A42960" w:rsidP="517C2A5E">
      <w:pPr>
        <w:pStyle w:val="Body"/>
        <w:rPr>
          <w:lang w:val="en-US"/>
        </w:rPr>
      </w:pPr>
    </w:p>
    <w:p w14:paraId="1CB544E0" w14:textId="77777777" w:rsidR="00512B91" w:rsidRDefault="00512B91" w:rsidP="006E4F01">
      <w:pPr>
        <w:pStyle w:val="Heading2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>Supreme Of Show</w:t>
      </w:r>
    </w:p>
    <w:p w14:paraId="20F73BBD" w14:textId="2F87AE3D" w:rsidR="00A42960" w:rsidRPr="000E03CA" w:rsidRDefault="00A42960" w:rsidP="000E03CA">
      <w:pPr>
        <w:pStyle w:val="Heading2"/>
        <w:rPr>
          <w:color w:val="FF0000"/>
          <w:sz w:val="48"/>
          <w:szCs w:val="48"/>
          <w:u w:val="single"/>
        </w:rPr>
      </w:pPr>
      <w:r w:rsidRPr="000E03CA">
        <w:rPr>
          <w:color w:val="FF0000"/>
          <w:sz w:val="48"/>
          <w:szCs w:val="48"/>
          <w:u w:val="single"/>
        </w:rPr>
        <w:t xml:space="preserve"> </w:t>
      </w:r>
      <w:r w:rsidRPr="00512B91">
        <w:rPr>
          <w:color w:val="FF0000"/>
          <w:sz w:val="32"/>
          <w:szCs w:val="32"/>
          <w:u w:val="single"/>
        </w:rPr>
        <w:t>In Hand, Ridden and Working Hunter Champions</w:t>
      </w:r>
      <w:r w:rsidR="00512B91">
        <w:rPr>
          <w:color w:val="FF0000"/>
          <w:sz w:val="32"/>
          <w:szCs w:val="32"/>
          <w:u w:val="single"/>
        </w:rPr>
        <w:t xml:space="preserve"> &amp; Reserves invited forward.</w:t>
      </w:r>
    </w:p>
    <w:p w14:paraId="2946DB82" w14:textId="77777777" w:rsidR="00206E3A" w:rsidRPr="000E03CA" w:rsidRDefault="00206E3A" w:rsidP="000E03CA">
      <w:pPr>
        <w:pStyle w:val="Body"/>
        <w:jc w:val="center"/>
        <w:rPr>
          <w:color w:val="FF0000"/>
          <w:sz w:val="48"/>
          <w:szCs w:val="48"/>
          <w:lang w:val="en-US"/>
        </w:rPr>
      </w:pPr>
    </w:p>
    <w:p w14:paraId="74FF1ED6" w14:textId="77777777" w:rsidR="00A42960" w:rsidRDefault="00A42960" w:rsidP="00A42960">
      <w:pPr>
        <w:pStyle w:val="Body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</w:t>
      </w:r>
    </w:p>
    <w:p w14:paraId="5997CC1D" w14:textId="77777777" w:rsidR="00206E3A" w:rsidRDefault="00206E3A" w:rsidP="00EF72A1">
      <w:pPr>
        <w:ind w:right="95"/>
        <w:rPr>
          <w:b/>
          <w:sz w:val="28"/>
          <w:szCs w:val="28"/>
          <w:u w:val="single"/>
        </w:rPr>
      </w:pPr>
    </w:p>
    <w:p w14:paraId="5A749A54" w14:textId="77777777" w:rsidR="00206E3A" w:rsidRPr="008E7537" w:rsidRDefault="005E7B94" w:rsidP="008E6A9B">
      <w:pPr>
        <w:ind w:left="142" w:right="95"/>
        <w:jc w:val="center"/>
        <w:rPr>
          <w:rFonts w:ascii="Arial Black" w:hAnsi="Arial Black"/>
        </w:rPr>
      </w:pPr>
      <w:r w:rsidRPr="005C3D05">
        <w:rPr>
          <w:rFonts w:ascii="Arial Black" w:hAnsi="Arial Black"/>
          <w:sz w:val="28"/>
          <w:szCs w:val="28"/>
        </w:rPr>
        <w:t xml:space="preserve">AS </w:t>
      </w:r>
      <w:proofErr w:type="gramStart"/>
      <w:r w:rsidRPr="005C3D05">
        <w:rPr>
          <w:rFonts w:ascii="Arial Black" w:hAnsi="Arial Black"/>
          <w:sz w:val="28"/>
          <w:szCs w:val="28"/>
        </w:rPr>
        <w:t>always</w:t>
      </w:r>
      <w:proofErr w:type="gramEnd"/>
      <w:r w:rsidRPr="005C3D05">
        <w:rPr>
          <w:rFonts w:ascii="Arial Black" w:hAnsi="Arial Black"/>
          <w:sz w:val="28"/>
          <w:szCs w:val="28"/>
        </w:rPr>
        <w:t xml:space="preserve"> we will do our best to avoid clashes of classes but if this does occur on show day it is the </w:t>
      </w:r>
      <w:r w:rsidR="00076507" w:rsidRPr="005C3D05">
        <w:rPr>
          <w:rFonts w:ascii="Arial Black" w:hAnsi="Arial Black"/>
          <w:sz w:val="28"/>
          <w:szCs w:val="28"/>
        </w:rPr>
        <w:t>RESPONSIBILITY</w:t>
      </w:r>
      <w:r w:rsidRPr="005C3D05">
        <w:rPr>
          <w:rFonts w:ascii="Arial Black" w:hAnsi="Arial Black"/>
          <w:sz w:val="28"/>
          <w:szCs w:val="28"/>
        </w:rPr>
        <w:t xml:space="preserve"> of the </w:t>
      </w:r>
      <w:r w:rsidR="008E7537" w:rsidRPr="005C3D05">
        <w:rPr>
          <w:rFonts w:ascii="Arial Black" w:hAnsi="Arial Black" w:cs="Segoe UI"/>
          <w:color w:val="242424"/>
          <w:sz w:val="28"/>
          <w:szCs w:val="28"/>
          <w:shd w:val="clear" w:color="auto" w:fill="FFFFFF"/>
        </w:rPr>
        <w:t xml:space="preserve">COMPETITOR </w:t>
      </w:r>
      <w:r w:rsidR="00076507" w:rsidRPr="005C3D05">
        <w:rPr>
          <w:rFonts w:ascii="Arial Black" w:hAnsi="Arial Black"/>
          <w:sz w:val="28"/>
          <w:szCs w:val="28"/>
        </w:rPr>
        <w:t>to choose</w:t>
      </w:r>
      <w:r w:rsidR="00076507" w:rsidRPr="008E7537">
        <w:rPr>
          <w:rFonts w:ascii="Arial Black" w:hAnsi="Arial Black"/>
        </w:rPr>
        <w:t>.</w:t>
      </w:r>
    </w:p>
    <w:p w14:paraId="110FFD37" w14:textId="77777777" w:rsidR="00206E3A" w:rsidRDefault="00206E3A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60AF9740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08EAF68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7D1D7C4A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7943B48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583B085E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615DDD3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22764FEE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4FDB3E0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1FF3AA48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23BA26F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3B77D11A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0E489D6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1316EC7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103C5739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FA2FA56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2824C617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3FD127C9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7835053F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77A87AD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26FB8EF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24209F98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53BB7292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EAA52CE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28A56CA0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08638361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49AB66B4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79966F26" w14:textId="77777777" w:rsidR="004903DF" w:rsidRDefault="004903DF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145A1F1E" w14:textId="77777777" w:rsidR="00110A35" w:rsidRPr="0037143F" w:rsidRDefault="00110A35" w:rsidP="00110A35">
      <w:pPr>
        <w:ind w:left="142" w:right="95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2F08A98B" wp14:editId="7A5D0AA4">
            <wp:simplePos x="0" y="0"/>
            <wp:positionH relativeFrom="column">
              <wp:posOffset>46990</wp:posOffset>
            </wp:positionH>
            <wp:positionV relativeFrom="paragraph">
              <wp:posOffset>66040</wp:posOffset>
            </wp:positionV>
            <wp:extent cx="143764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180" y="21464"/>
                <wp:lineTo x="21180" y="0"/>
                <wp:lineTo x="0" y="0"/>
              </wp:wrapPolygon>
            </wp:wrapTight>
            <wp:docPr id="430955053" name="Picture 0" descr="thistl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tle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43F">
        <w:rPr>
          <w:b/>
          <w:sz w:val="28"/>
          <w:szCs w:val="28"/>
          <w:u w:val="single"/>
        </w:rPr>
        <w:t>Caledonian Showing Championships</w:t>
      </w:r>
    </w:p>
    <w:p w14:paraId="60686D35" w14:textId="77777777" w:rsidR="00110A35" w:rsidRDefault="00110A35" w:rsidP="00110A35">
      <w:pPr>
        <w:ind w:left="142" w:right="95"/>
        <w:jc w:val="both"/>
      </w:pPr>
    </w:p>
    <w:p w14:paraId="213263A5" w14:textId="77777777" w:rsidR="00110A35" w:rsidRPr="00556605" w:rsidRDefault="00110A35" w:rsidP="00110A35">
      <w:pPr>
        <w:ind w:left="142" w:right="95"/>
        <w:jc w:val="both"/>
      </w:pPr>
      <w:r w:rsidRPr="00556605">
        <w:t xml:space="preserve">This show is a qualifier for the Caledonian Showing Championships, which is now fully established as the biggest and best way to end Scottish showing season </w:t>
      </w:r>
    </w:p>
    <w:p w14:paraId="25257F2B" w14:textId="77777777" w:rsidR="00110A35" w:rsidRDefault="00110A35" w:rsidP="00110A35">
      <w:pPr>
        <w:ind w:left="142" w:right="95"/>
        <w:jc w:val="center"/>
      </w:pPr>
    </w:p>
    <w:p w14:paraId="2A8C6060" w14:textId="77777777" w:rsidR="00110A35" w:rsidRDefault="00110A35" w:rsidP="00110A35">
      <w:pPr>
        <w:ind w:left="142" w:right="95"/>
        <w:jc w:val="center"/>
      </w:pPr>
      <w:r>
        <w:t>This year’s show will be held at</w:t>
      </w:r>
    </w:p>
    <w:p w14:paraId="665A0EDA" w14:textId="77777777" w:rsidR="00110A35" w:rsidRDefault="00110A35" w:rsidP="00110A35">
      <w:pPr>
        <w:ind w:left="142" w:right="95"/>
        <w:jc w:val="center"/>
        <w:rPr>
          <w:b/>
          <w:i/>
        </w:rPr>
      </w:pPr>
    </w:p>
    <w:p w14:paraId="27F8A214" w14:textId="77777777" w:rsidR="00110A35" w:rsidRPr="0037143F" w:rsidRDefault="00110A35" w:rsidP="00110A35">
      <w:pPr>
        <w:ind w:left="142" w:right="95"/>
        <w:jc w:val="center"/>
        <w:rPr>
          <w:b/>
          <w:i/>
        </w:rPr>
      </w:pPr>
      <w:r w:rsidRPr="0037143F">
        <w:rPr>
          <w:b/>
          <w:i/>
        </w:rPr>
        <w:t>Howe</w:t>
      </w:r>
      <w:r>
        <w:rPr>
          <w:b/>
          <w:i/>
        </w:rPr>
        <w:t xml:space="preserve"> EC</w:t>
      </w:r>
      <w:r w:rsidRPr="0037143F">
        <w:rPr>
          <w:b/>
          <w:i/>
        </w:rPr>
        <w:t xml:space="preserve">, near </w:t>
      </w:r>
      <w:proofErr w:type="spellStart"/>
      <w:r w:rsidRPr="0037143F">
        <w:rPr>
          <w:b/>
          <w:i/>
        </w:rPr>
        <w:t>Ladybank</w:t>
      </w:r>
      <w:proofErr w:type="spellEnd"/>
      <w:r w:rsidRPr="0037143F">
        <w:rPr>
          <w:b/>
          <w:i/>
        </w:rPr>
        <w:t xml:space="preserve">, Fife </w:t>
      </w:r>
      <w:r>
        <w:rPr>
          <w:b/>
          <w:i/>
        </w:rPr>
        <w:t>on 17/18/19 October 2025</w:t>
      </w:r>
      <w:r w:rsidRPr="0037143F">
        <w:rPr>
          <w:b/>
          <w:i/>
        </w:rPr>
        <w:t xml:space="preserve"> </w:t>
      </w:r>
    </w:p>
    <w:p w14:paraId="086EADCA" w14:textId="77777777" w:rsidR="00110A35" w:rsidRDefault="00110A35" w:rsidP="00110A35">
      <w:pPr>
        <w:ind w:left="142" w:right="95"/>
        <w:jc w:val="both"/>
      </w:pPr>
    </w:p>
    <w:p w14:paraId="190DCDAA" w14:textId="77777777" w:rsidR="00110A35" w:rsidRPr="0037143F" w:rsidRDefault="00110A35" w:rsidP="00110A35">
      <w:pPr>
        <w:ind w:left="142" w:right="95"/>
        <w:jc w:val="both"/>
      </w:pPr>
      <w:r>
        <w:t>E</w:t>
      </w:r>
      <w:r w:rsidRPr="0037143F">
        <w:t>very horse &amp; pony placed 1</w:t>
      </w:r>
      <w:r w:rsidRPr="0037143F">
        <w:rPr>
          <w:vertAlign w:val="superscript"/>
        </w:rPr>
        <w:t>st</w:t>
      </w:r>
      <w:r w:rsidRPr="0037143F">
        <w:t xml:space="preserve"> in all </w:t>
      </w:r>
      <w:proofErr w:type="spellStart"/>
      <w:r w:rsidRPr="0037143F">
        <w:t>Inhand</w:t>
      </w:r>
      <w:proofErr w:type="spellEnd"/>
      <w:r>
        <w:t>,</w:t>
      </w:r>
      <w:r w:rsidRPr="0037143F">
        <w:t xml:space="preserve"> Ridden </w:t>
      </w:r>
      <w:r>
        <w:t xml:space="preserve">Showing classes (not fun classes) &amp; Working Hunter/Pony </w:t>
      </w:r>
      <w:r w:rsidRPr="0037143F">
        <w:t xml:space="preserve">classes will qualify </w:t>
      </w:r>
      <w:r>
        <w:t>to compete in any appropriate class</w:t>
      </w:r>
      <w:r w:rsidRPr="0037143F">
        <w:t xml:space="preserve"> at the Finals. </w:t>
      </w:r>
      <w:r>
        <w:t xml:space="preserve">All Champions &amp; Reserves will qualify for the Champion &amp; Reserves Stakes Finals. </w:t>
      </w:r>
      <w:r w:rsidRPr="0037143F">
        <w:t xml:space="preserve"> Qualification will be from placings, no qualification cards will be awarded in the ring, and no qualification can go down the line.</w:t>
      </w:r>
      <w:r>
        <w:t xml:space="preserve">  </w:t>
      </w:r>
    </w:p>
    <w:p w14:paraId="4197BDD6" w14:textId="77777777" w:rsidR="00110A35" w:rsidRDefault="00110A35" w:rsidP="00110A35">
      <w:pPr>
        <w:ind w:left="142" w:right="95"/>
        <w:jc w:val="both"/>
      </w:pPr>
      <w:r w:rsidRPr="0037143F">
        <w:t>All qualified horses and ponies will be listed on</w:t>
      </w:r>
      <w:r w:rsidRPr="00556605">
        <w:t xml:space="preserve"> the </w:t>
      </w:r>
      <w:proofErr w:type="spellStart"/>
      <w:r w:rsidRPr="00556605">
        <w:t>Puddledub</w:t>
      </w:r>
      <w:proofErr w:type="spellEnd"/>
      <w:r w:rsidRPr="00556605">
        <w:t xml:space="preserve"> Show’s Facebook page and the website  </w:t>
      </w:r>
      <w:hyperlink r:id="rId8" w:history="1">
        <w:r w:rsidRPr="005C218A">
          <w:rPr>
            <w:rStyle w:val="Hyperlink"/>
            <w:color w:val="auto"/>
          </w:rPr>
          <w:t>https://puddledubshows.weebly.com/</w:t>
        </w:r>
      </w:hyperlink>
      <w:r w:rsidRPr="005C218A">
        <w:t xml:space="preserve">   </w:t>
      </w:r>
    </w:p>
    <w:p w14:paraId="755A94BA" w14:textId="77777777" w:rsidR="00110A35" w:rsidRDefault="00110A35" w:rsidP="00110A35"/>
    <w:p w14:paraId="6B699379" w14:textId="77777777" w:rsidR="00206E3A" w:rsidRDefault="00206E3A" w:rsidP="00A42960">
      <w:pPr>
        <w:ind w:left="142" w:right="95"/>
        <w:jc w:val="center"/>
        <w:rPr>
          <w:b/>
          <w:sz w:val="28"/>
          <w:szCs w:val="28"/>
          <w:u w:val="single"/>
        </w:rPr>
      </w:pPr>
    </w:p>
    <w:p w14:paraId="1F72F646" w14:textId="77777777" w:rsidR="00A42960" w:rsidRDefault="00A42960" w:rsidP="00A42960">
      <w:pPr>
        <w:ind w:left="142" w:right="95"/>
        <w:jc w:val="both"/>
      </w:pPr>
    </w:p>
    <w:p w14:paraId="12F40E89" w14:textId="5706E936" w:rsidR="00BC4B41" w:rsidRPr="00BC4B41" w:rsidRDefault="00BC4B41" w:rsidP="00BC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/>
          <w:lang w:val="en-GB" w:eastAsia="en-GB"/>
        </w:rPr>
      </w:pPr>
    </w:p>
    <w:p w14:paraId="6DF44C4D" w14:textId="2EEA0CCC" w:rsidR="00BC4B41" w:rsidRPr="00BC4B41" w:rsidRDefault="00BC4B41" w:rsidP="00110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/>
          <w:lang w:val="en-GB" w:eastAsia="en-GB"/>
        </w:rPr>
      </w:pPr>
      <w:r w:rsidRPr="00BC4B41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/>
          <w:lang w:val="en-GB" w:eastAsia="en-GB"/>
        </w:rPr>
        <w:t xml:space="preserve"> Correctly secured Skull Caps/Riding Hats Nos. PAS015 2011, VG1, (BS) EN1384 2023, ASTM F1163 2015 and 2023, SNELL E2016 and E2021, AS/NZS 3838 2006, MUST be worn by riders at all times when mounted</w:t>
      </w:r>
      <w:r w:rsidR="00110A3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/>
          <w:lang w:val="en-GB" w:eastAsia="en-GB"/>
        </w:rPr>
        <w:t xml:space="preserve">  </w:t>
      </w:r>
    </w:p>
    <w:p w14:paraId="4F6584BE" w14:textId="77777777" w:rsidR="00BC4B41" w:rsidRPr="00BC4B41" w:rsidRDefault="00BC4B41" w:rsidP="00BC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/>
          <w:lang w:val="en-GB" w:eastAsia="en-GB"/>
        </w:rPr>
      </w:pPr>
      <w:r w:rsidRPr="00BC4B41">
        <w:rPr>
          <w:rFonts w:ascii="Calibri" w:eastAsia="Times New Roman" w:hAnsi="Calibri" w:cs="Calibri"/>
          <w:color w:val="002060"/>
          <w:sz w:val="22"/>
          <w:szCs w:val="22"/>
          <w:bdr w:val="none" w:sz="0" w:space="0" w:color="auto" w:frame="1"/>
          <w:lang w:val="en-GB" w:eastAsia="en-GB"/>
        </w:rPr>
        <w:t> </w:t>
      </w:r>
    </w:p>
    <w:p w14:paraId="6BB9E253" w14:textId="77777777" w:rsidR="00A42960" w:rsidRDefault="00A42960" w:rsidP="00A42960">
      <w:pPr>
        <w:pStyle w:val="BodyText3"/>
        <w:rPr>
          <w:rFonts w:ascii="Calibri" w:eastAsia="Calibri" w:hAnsi="Calibri" w:cs="Calibri"/>
          <w:b w:val="0"/>
          <w:bCs w:val="0"/>
          <w:color w:val="FF0000"/>
          <w:sz w:val="22"/>
          <w:szCs w:val="22"/>
        </w:rPr>
      </w:pPr>
    </w:p>
    <w:p w14:paraId="23DE523C" w14:textId="29573A2B" w:rsidR="00EF72A1" w:rsidRDefault="230D3BB9" w:rsidP="517C2A5E">
      <w:pPr>
        <w:pStyle w:val="BodyText3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 w:rsidRPr="517C2A5E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B101CDF" w14:textId="2B950CD4" w:rsidR="517C2A5E" w:rsidRDefault="517C2A5E" w:rsidP="517C2A5E">
      <w:pPr>
        <w:pStyle w:val="BodyText3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14:paraId="42E78114" w14:textId="34478F00" w:rsidR="517C2A5E" w:rsidRDefault="517C2A5E" w:rsidP="517C2A5E">
      <w:pPr>
        <w:pStyle w:val="BodyText3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14:paraId="52E56223" w14:textId="77777777" w:rsidR="00EF72A1" w:rsidRDefault="00EF72A1" w:rsidP="517C2A5E">
      <w:pPr>
        <w:pStyle w:val="BodyText3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14:paraId="0E11206B" w14:textId="2DB91FC6" w:rsidR="00A42960" w:rsidRDefault="00A42960" w:rsidP="00A42960">
      <w:pPr>
        <w:pStyle w:val="BodyA"/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Competitors should be ready for their classes. Ross-shire Riding Club accepts no responsibility for loss or accident to persons, animals or property, howsoever caused.  Juniors remain the responsibility of their parents / guardians at all times.  Dogs though welcome must be on non-extendable leads at all times.  To count as members at the show, membership forms must be received by the closing date.  </w:t>
      </w:r>
    </w:p>
    <w:p w14:paraId="5043CB0F" w14:textId="77777777" w:rsidR="00A42960" w:rsidRDefault="00A42960" w:rsidP="00A42960">
      <w:pPr>
        <w:pStyle w:val="NoSpacing"/>
        <w:rPr>
          <w:rFonts w:ascii="Calibri" w:eastAsia="Calibri" w:hAnsi="Calibri" w:cs="Calibri"/>
        </w:rPr>
      </w:pPr>
    </w:p>
    <w:sectPr w:rsidR="00A4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82C"/>
    <w:multiLevelType w:val="multilevel"/>
    <w:tmpl w:val="F58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B7BA6"/>
    <w:multiLevelType w:val="multilevel"/>
    <w:tmpl w:val="EAD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AE381"/>
    <w:multiLevelType w:val="hybridMultilevel"/>
    <w:tmpl w:val="2DC41C62"/>
    <w:lvl w:ilvl="0" w:tplc="43EE6C4E">
      <w:start w:val="4"/>
      <w:numFmt w:val="lowerRoman"/>
      <w:lvlText w:val="%1."/>
      <w:lvlJc w:val="right"/>
      <w:pPr>
        <w:ind w:left="720" w:hanging="360"/>
      </w:pPr>
    </w:lvl>
    <w:lvl w:ilvl="1" w:tplc="82848EE6">
      <w:start w:val="1"/>
      <w:numFmt w:val="lowerLetter"/>
      <w:lvlText w:val="%2."/>
      <w:lvlJc w:val="left"/>
      <w:pPr>
        <w:ind w:left="1440" w:hanging="360"/>
      </w:pPr>
    </w:lvl>
    <w:lvl w:ilvl="2" w:tplc="ACAA6274">
      <w:start w:val="1"/>
      <w:numFmt w:val="lowerRoman"/>
      <w:lvlText w:val="%3."/>
      <w:lvlJc w:val="right"/>
      <w:pPr>
        <w:ind w:left="2160" w:hanging="180"/>
      </w:pPr>
    </w:lvl>
    <w:lvl w:ilvl="3" w:tplc="81620BC2">
      <w:start w:val="1"/>
      <w:numFmt w:val="decimal"/>
      <w:lvlText w:val="%4."/>
      <w:lvlJc w:val="left"/>
      <w:pPr>
        <w:ind w:left="2880" w:hanging="360"/>
      </w:pPr>
    </w:lvl>
    <w:lvl w:ilvl="4" w:tplc="5214368E">
      <w:start w:val="1"/>
      <w:numFmt w:val="lowerLetter"/>
      <w:lvlText w:val="%5."/>
      <w:lvlJc w:val="left"/>
      <w:pPr>
        <w:ind w:left="3600" w:hanging="360"/>
      </w:pPr>
    </w:lvl>
    <w:lvl w:ilvl="5" w:tplc="5F7A2A3C">
      <w:start w:val="1"/>
      <w:numFmt w:val="lowerRoman"/>
      <w:lvlText w:val="%6."/>
      <w:lvlJc w:val="right"/>
      <w:pPr>
        <w:ind w:left="4320" w:hanging="180"/>
      </w:pPr>
    </w:lvl>
    <w:lvl w:ilvl="6" w:tplc="87CC3200">
      <w:start w:val="1"/>
      <w:numFmt w:val="decimal"/>
      <w:lvlText w:val="%7."/>
      <w:lvlJc w:val="left"/>
      <w:pPr>
        <w:ind w:left="5040" w:hanging="360"/>
      </w:pPr>
    </w:lvl>
    <w:lvl w:ilvl="7" w:tplc="AAEA46C4">
      <w:start w:val="1"/>
      <w:numFmt w:val="lowerLetter"/>
      <w:lvlText w:val="%8."/>
      <w:lvlJc w:val="left"/>
      <w:pPr>
        <w:ind w:left="5760" w:hanging="360"/>
      </w:pPr>
    </w:lvl>
    <w:lvl w:ilvl="8" w:tplc="30EC5C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5BA7"/>
    <w:multiLevelType w:val="hybridMultilevel"/>
    <w:tmpl w:val="4E021976"/>
    <w:lvl w:ilvl="0" w:tplc="CC4283A8">
      <w:start w:val="4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7257A7"/>
    <w:multiLevelType w:val="multilevel"/>
    <w:tmpl w:val="BCDE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32626"/>
    <w:multiLevelType w:val="multilevel"/>
    <w:tmpl w:val="791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E74EC3"/>
    <w:multiLevelType w:val="multilevel"/>
    <w:tmpl w:val="CF4E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758777">
    <w:abstractNumId w:val="2"/>
  </w:num>
  <w:num w:numId="2" w16cid:durableId="1791778307">
    <w:abstractNumId w:val="3"/>
  </w:num>
  <w:num w:numId="3" w16cid:durableId="665984241">
    <w:abstractNumId w:val="0"/>
  </w:num>
  <w:num w:numId="4" w16cid:durableId="369571093">
    <w:abstractNumId w:val="4"/>
  </w:num>
  <w:num w:numId="5" w16cid:durableId="62221743">
    <w:abstractNumId w:val="5"/>
  </w:num>
  <w:num w:numId="6" w16cid:durableId="1019897017">
    <w:abstractNumId w:val="6"/>
  </w:num>
  <w:num w:numId="7" w16cid:durableId="65688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60"/>
    <w:rsid w:val="0003404C"/>
    <w:rsid w:val="00037C54"/>
    <w:rsid w:val="000675E5"/>
    <w:rsid w:val="00076507"/>
    <w:rsid w:val="000D45EF"/>
    <w:rsid w:val="000E03CA"/>
    <w:rsid w:val="00110A35"/>
    <w:rsid w:val="00176635"/>
    <w:rsid w:val="001E4D0B"/>
    <w:rsid w:val="00206E3A"/>
    <w:rsid w:val="00210974"/>
    <w:rsid w:val="0022189A"/>
    <w:rsid w:val="00222F2B"/>
    <w:rsid w:val="00264885"/>
    <w:rsid w:val="00322D95"/>
    <w:rsid w:val="00336AF9"/>
    <w:rsid w:val="00434912"/>
    <w:rsid w:val="00452EAB"/>
    <w:rsid w:val="004903DF"/>
    <w:rsid w:val="004A53C7"/>
    <w:rsid w:val="004F01FD"/>
    <w:rsid w:val="004F390B"/>
    <w:rsid w:val="00512B91"/>
    <w:rsid w:val="005C3D05"/>
    <w:rsid w:val="005D5A3F"/>
    <w:rsid w:val="005E7B94"/>
    <w:rsid w:val="00634156"/>
    <w:rsid w:val="00681DB8"/>
    <w:rsid w:val="006D39FD"/>
    <w:rsid w:val="006E4F01"/>
    <w:rsid w:val="006F13F5"/>
    <w:rsid w:val="0076185A"/>
    <w:rsid w:val="00767B26"/>
    <w:rsid w:val="00784F6A"/>
    <w:rsid w:val="007B809B"/>
    <w:rsid w:val="007F5078"/>
    <w:rsid w:val="008462E0"/>
    <w:rsid w:val="00852CBE"/>
    <w:rsid w:val="00884FC4"/>
    <w:rsid w:val="008A15B4"/>
    <w:rsid w:val="008D6EFE"/>
    <w:rsid w:val="008E6A9B"/>
    <w:rsid w:val="008E7537"/>
    <w:rsid w:val="009165F3"/>
    <w:rsid w:val="00A074C1"/>
    <w:rsid w:val="00A42960"/>
    <w:rsid w:val="00A469DF"/>
    <w:rsid w:val="00A756AF"/>
    <w:rsid w:val="00A839BE"/>
    <w:rsid w:val="00AF64DC"/>
    <w:rsid w:val="00B80F88"/>
    <w:rsid w:val="00BC4B41"/>
    <w:rsid w:val="00C112D8"/>
    <w:rsid w:val="00CF1D6E"/>
    <w:rsid w:val="00CF3313"/>
    <w:rsid w:val="00D906D2"/>
    <w:rsid w:val="00E335D5"/>
    <w:rsid w:val="00EF72A1"/>
    <w:rsid w:val="00FF52D2"/>
    <w:rsid w:val="00FF74C7"/>
    <w:rsid w:val="010EEAD5"/>
    <w:rsid w:val="01B04072"/>
    <w:rsid w:val="0394C184"/>
    <w:rsid w:val="04990360"/>
    <w:rsid w:val="04CB667A"/>
    <w:rsid w:val="06450341"/>
    <w:rsid w:val="06AC2624"/>
    <w:rsid w:val="072ABD42"/>
    <w:rsid w:val="08450564"/>
    <w:rsid w:val="086234C2"/>
    <w:rsid w:val="098A844F"/>
    <w:rsid w:val="0AD2B8E7"/>
    <w:rsid w:val="0AE2A645"/>
    <w:rsid w:val="0DA5009C"/>
    <w:rsid w:val="1222ACED"/>
    <w:rsid w:val="131BFF52"/>
    <w:rsid w:val="135E838E"/>
    <w:rsid w:val="15C3F8D1"/>
    <w:rsid w:val="1715D1FB"/>
    <w:rsid w:val="17F1B3DA"/>
    <w:rsid w:val="19AC2A26"/>
    <w:rsid w:val="1B1631A0"/>
    <w:rsid w:val="1F0418C0"/>
    <w:rsid w:val="1F38EB92"/>
    <w:rsid w:val="204E0132"/>
    <w:rsid w:val="206F3907"/>
    <w:rsid w:val="22018F49"/>
    <w:rsid w:val="2212C0E1"/>
    <w:rsid w:val="224B8CD8"/>
    <w:rsid w:val="22E72C14"/>
    <w:rsid w:val="230D3BB9"/>
    <w:rsid w:val="239B460A"/>
    <w:rsid w:val="2481AE7D"/>
    <w:rsid w:val="2486B696"/>
    <w:rsid w:val="2530BBDD"/>
    <w:rsid w:val="2569A21A"/>
    <w:rsid w:val="268DAC05"/>
    <w:rsid w:val="28F51F31"/>
    <w:rsid w:val="28F52530"/>
    <w:rsid w:val="2A58B505"/>
    <w:rsid w:val="2B14D150"/>
    <w:rsid w:val="2B629825"/>
    <w:rsid w:val="2C1B87F3"/>
    <w:rsid w:val="2C46C1EC"/>
    <w:rsid w:val="2D030B51"/>
    <w:rsid w:val="2D4E8838"/>
    <w:rsid w:val="2DCDDFEA"/>
    <w:rsid w:val="2E9EAE28"/>
    <w:rsid w:val="2EE8D00F"/>
    <w:rsid w:val="30147F73"/>
    <w:rsid w:val="313B1B22"/>
    <w:rsid w:val="32B16B2C"/>
    <w:rsid w:val="3367CB29"/>
    <w:rsid w:val="3416A9DC"/>
    <w:rsid w:val="3442C86A"/>
    <w:rsid w:val="34B6ADC9"/>
    <w:rsid w:val="34B82DDF"/>
    <w:rsid w:val="3768C780"/>
    <w:rsid w:val="386FCDB4"/>
    <w:rsid w:val="3989AB6E"/>
    <w:rsid w:val="39984E38"/>
    <w:rsid w:val="39BF5CF1"/>
    <w:rsid w:val="3B87D203"/>
    <w:rsid w:val="3BE4D98A"/>
    <w:rsid w:val="3C2FE7DD"/>
    <w:rsid w:val="415820CD"/>
    <w:rsid w:val="417ED038"/>
    <w:rsid w:val="422BA996"/>
    <w:rsid w:val="44ADC916"/>
    <w:rsid w:val="46FBA951"/>
    <w:rsid w:val="47BD5544"/>
    <w:rsid w:val="490AF0BD"/>
    <w:rsid w:val="496E614D"/>
    <w:rsid w:val="4975521E"/>
    <w:rsid w:val="49A44C45"/>
    <w:rsid w:val="49BB6AE0"/>
    <w:rsid w:val="4AC384E7"/>
    <w:rsid w:val="4B535CFE"/>
    <w:rsid w:val="4B7E8B9D"/>
    <w:rsid w:val="4BA0A749"/>
    <w:rsid w:val="4BBBE1B3"/>
    <w:rsid w:val="4E093191"/>
    <w:rsid w:val="4E8FDBF2"/>
    <w:rsid w:val="4EE6EC44"/>
    <w:rsid w:val="4FFCF8F6"/>
    <w:rsid w:val="50017453"/>
    <w:rsid w:val="517C2A5E"/>
    <w:rsid w:val="525E9F50"/>
    <w:rsid w:val="53BEE76C"/>
    <w:rsid w:val="53E947CD"/>
    <w:rsid w:val="5555605F"/>
    <w:rsid w:val="56A05684"/>
    <w:rsid w:val="5741A34B"/>
    <w:rsid w:val="57780BC6"/>
    <w:rsid w:val="59829AAD"/>
    <w:rsid w:val="5A7C0AEA"/>
    <w:rsid w:val="5AB6CE24"/>
    <w:rsid w:val="5CB79EAF"/>
    <w:rsid w:val="5D3EDF18"/>
    <w:rsid w:val="5E9FD041"/>
    <w:rsid w:val="5F3894F0"/>
    <w:rsid w:val="615B9E54"/>
    <w:rsid w:val="61813E01"/>
    <w:rsid w:val="66E6A1E5"/>
    <w:rsid w:val="67639536"/>
    <w:rsid w:val="6776C9F5"/>
    <w:rsid w:val="6851E72C"/>
    <w:rsid w:val="686A9FBB"/>
    <w:rsid w:val="69BAFD70"/>
    <w:rsid w:val="6B5EB279"/>
    <w:rsid w:val="6B73F5C8"/>
    <w:rsid w:val="6C3EAD6B"/>
    <w:rsid w:val="6D7A0C61"/>
    <w:rsid w:val="6DEC059E"/>
    <w:rsid w:val="6E95DE80"/>
    <w:rsid w:val="6FCBCFF1"/>
    <w:rsid w:val="6FDF3280"/>
    <w:rsid w:val="7022C462"/>
    <w:rsid w:val="70413569"/>
    <w:rsid w:val="72470E0A"/>
    <w:rsid w:val="72E7B83C"/>
    <w:rsid w:val="73DB62E0"/>
    <w:rsid w:val="7437AB8A"/>
    <w:rsid w:val="744C433A"/>
    <w:rsid w:val="74E5CD14"/>
    <w:rsid w:val="753A7209"/>
    <w:rsid w:val="79767450"/>
    <w:rsid w:val="7988962D"/>
    <w:rsid w:val="79DF88E9"/>
    <w:rsid w:val="7A4DC531"/>
    <w:rsid w:val="7D384F86"/>
    <w:rsid w:val="7D6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9CE4"/>
  <w15:chartTrackingRefBased/>
  <w15:docId w15:val="{983B74FB-16A1-403D-8ED4-FCA6D08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2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next w:val="Body"/>
    <w:link w:val="Heading2Char"/>
    <w:rsid w:val="00A4296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960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">
    <w:name w:val="Body"/>
    <w:rsid w:val="00A42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styleId="NormalWeb">
    <w:name w:val="Normal (Web)"/>
    <w:uiPriority w:val="99"/>
    <w:rsid w:val="00A4296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NoSpacing">
    <w:name w:val="No Spacing"/>
    <w:qFormat/>
    <w:rsid w:val="00A42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A42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2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2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n-GB" w:eastAsia="en-GB"/>
    </w:rPr>
  </w:style>
  <w:style w:type="paragraph" w:styleId="BodyText3">
    <w:name w:val="Body Text 3"/>
    <w:link w:val="BodyText3Char"/>
    <w:semiHidden/>
    <w:unhideWhenUsed/>
    <w:rsid w:val="00A42960"/>
    <w:pPr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u w:color="000000"/>
      <w:lang w:val="en-US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A42960"/>
    <w:rPr>
      <w:rFonts w:ascii="Arial" w:eastAsia="Arial" w:hAnsi="Arial" w:cs="Arial"/>
      <w:b/>
      <w:bCs/>
      <w:color w:val="000000"/>
      <w:sz w:val="20"/>
      <w:szCs w:val="20"/>
      <w:u w:color="000000"/>
      <w:lang w:val="en-US" w:eastAsia="en-GB"/>
    </w:rPr>
  </w:style>
  <w:style w:type="paragraph" w:customStyle="1" w:styleId="BodyA">
    <w:name w:val="Body A"/>
    <w:rsid w:val="00A429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de-DE" w:eastAsia="en-GB"/>
    </w:rPr>
  </w:style>
  <w:style w:type="paragraph" w:customStyle="1" w:styleId="xmsonormal">
    <w:name w:val="x_msonormal"/>
    <w:basedOn w:val="Normal"/>
    <w:rsid w:val="00210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264885"/>
    <w:rPr>
      <w:b/>
      <w:bCs/>
    </w:rPr>
  </w:style>
  <w:style w:type="paragraph" w:customStyle="1" w:styleId="xxmsonormal1">
    <w:name w:val="x_xmsonormal1"/>
    <w:basedOn w:val="Normal"/>
    <w:rsid w:val="00BC4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BE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dledubshows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Harbro Ltd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Joeanna Renwick</dc:creator>
  <cp:keywords/>
  <dc:description/>
  <cp:lastModifiedBy>Jennifer Birks</cp:lastModifiedBy>
  <cp:revision>8</cp:revision>
  <cp:lastPrinted>2024-03-29T09:07:00Z</cp:lastPrinted>
  <dcterms:created xsi:type="dcterms:W3CDTF">2025-03-05T10:52:00Z</dcterms:created>
  <dcterms:modified xsi:type="dcterms:W3CDTF">2025-04-08T16:14:00Z</dcterms:modified>
</cp:coreProperties>
</file>